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26" w:rsidRPr="00D71880" w:rsidRDefault="0004337A" w:rsidP="00254C69">
      <w:pPr>
        <w:spacing w:line="240" w:lineRule="auto"/>
        <w:ind w:left="-180" w:right="-333" w:hanging="90"/>
        <w:rPr>
          <w:rFonts w:ascii="Times New Roman" w:hAnsi="Times New Roman"/>
        </w:rPr>
      </w:pPr>
      <w:bookmarkStart w:id="0" w:name="OLE_LINK1"/>
      <w:bookmarkStart w:id="1" w:name="OLE_LINK2"/>
      <w:r w:rsidRPr="006A292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82B55" wp14:editId="79C32B73">
                <wp:simplePos x="0" y="0"/>
                <wp:positionH relativeFrom="column">
                  <wp:posOffset>3524250</wp:posOffset>
                </wp:positionH>
                <wp:positionV relativeFrom="paragraph">
                  <wp:posOffset>393065</wp:posOffset>
                </wp:positionV>
                <wp:extent cx="170497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30.95pt" to="411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KAP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e0nzxNMWI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"/>
            </w:pict>
          </mc:Fallback>
        </mc:AlternateContent>
      </w:r>
      <w:r w:rsidRPr="006A292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FC507" wp14:editId="1DD66973">
                <wp:simplePos x="0" y="0"/>
                <wp:positionH relativeFrom="column">
                  <wp:posOffset>711200</wp:posOffset>
                </wp:positionH>
                <wp:positionV relativeFrom="paragraph">
                  <wp:posOffset>405130</wp:posOffset>
                </wp:positionV>
                <wp:extent cx="75247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pt,31.9pt" to="115.2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wPHQIAADU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"/>
            </w:pict>
          </mc:Fallback>
        </mc:AlternateContent>
      </w:r>
      <w:r w:rsidR="00D71880">
        <w:rPr>
          <w:rFonts w:ascii="Times New Roman" w:hAnsi="Times New Roman"/>
          <w:sz w:val="28"/>
          <w:szCs w:val="28"/>
        </w:rPr>
        <w:t xml:space="preserve">  </w:t>
      </w:r>
      <w:r w:rsidR="006A2926" w:rsidRPr="006A29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6A2926" w:rsidRPr="006A2926">
        <w:rPr>
          <w:rFonts w:ascii="Times New Roman" w:hAnsi="Times New Roman"/>
        </w:rPr>
        <w:t>ỦY BAN NHÂN DÂN QUẬN 7</w:t>
      </w:r>
      <w:r w:rsidR="00D71880">
        <w:rPr>
          <w:rFonts w:ascii="Times New Roman" w:hAnsi="Times New Roman"/>
        </w:rPr>
        <w:t xml:space="preserve"> </w:t>
      </w:r>
      <w:r w:rsidR="006A2926" w:rsidRPr="006A2926">
        <w:rPr>
          <w:rFonts w:ascii="Times New Roman" w:hAnsi="Times New Roman"/>
        </w:rPr>
        <w:t xml:space="preserve"> </w:t>
      </w:r>
      <w:r w:rsidR="00D7188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</w:t>
      </w:r>
      <w:r w:rsidR="00D71880">
        <w:rPr>
          <w:rFonts w:ascii="Times New Roman" w:hAnsi="Times New Roman"/>
        </w:rPr>
        <w:t xml:space="preserve">   </w:t>
      </w:r>
      <w:r w:rsidR="00254C69">
        <w:rPr>
          <w:rFonts w:ascii="Times New Roman" w:hAnsi="Times New Roman"/>
        </w:rPr>
        <w:t xml:space="preserve">    </w:t>
      </w:r>
      <w:r w:rsidR="00D71880">
        <w:rPr>
          <w:rFonts w:ascii="Times New Roman" w:hAnsi="Times New Roman"/>
        </w:rPr>
        <w:t xml:space="preserve"> </w:t>
      </w:r>
      <w:r w:rsidR="006A2926" w:rsidRPr="006A2926">
        <w:rPr>
          <w:rFonts w:ascii="Times New Roman" w:hAnsi="Times New Roman"/>
        </w:rPr>
        <w:t xml:space="preserve"> </w:t>
      </w:r>
      <w:r w:rsidR="00254C69">
        <w:rPr>
          <w:rFonts w:ascii="Times New Roman" w:hAnsi="Times New Roman"/>
        </w:rPr>
        <w:t xml:space="preserve">  </w:t>
      </w:r>
      <w:r w:rsidR="006A2926" w:rsidRPr="006A2926">
        <w:rPr>
          <w:rFonts w:ascii="Times New Roman" w:hAnsi="Times New Roman"/>
          <w:b/>
        </w:rPr>
        <w:t>CỘNG HÒA XÃ HỘI CHỦ NGHĨA VIỆT NAM</w:t>
      </w:r>
      <w:r w:rsidR="00D71880">
        <w:rPr>
          <w:rFonts w:ascii="Times New Roman" w:hAnsi="Times New Roman"/>
        </w:rPr>
        <w:t xml:space="preserve"> </w:t>
      </w:r>
      <w:r w:rsidR="006A2926" w:rsidRPr="006A2926">
        <w:rPr>
          <w:rFonts w:ascii="Times New Roman" w:hAnsi="Times New Roman"/>
          <w:b/>
          <w:bCs/>
        </w:rPr>
        <w:t>TRƯỜNG BỒI DƯỠNG GIÁO DỤC</w:t>
      </w:r>
      <w:r w:rsidR="006A2926" w:rsidRPr="006A2926">
        <w:rPr>
          <w:rFonts w:ascii="Times New Roman" w:hAnsi="Times New Roman"/>
        </w:rPr>
        <w:tab/>
        <w:t xml:space="preserve">                </w:t>
      </w:r>
      <w:r w:rsidR="00D71880">
        <w:rPr>
          <w:rFonts w:ascii="Times New Roman" w:hAnsi="Times New Roman"/>
        </w:rPr>
        <w:t xml:space="preserve">       </w:t>
      </w:r>
      <w:r w:rsidR="00254C69">
        <w:rPr>
          <w:rFonts w:ascii="Times New Roman" w:hAnsi="Times New Roman"/>
        </w:rPr>
        <w:t xml:space="preserve">   </w:t>
      </w:r>
      <w:r w:rsidR="00D7188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="00D71880">
        <w:rPr>
          <w:rFonts w:ascii="Times New Roman" w:hAnsi="Times New Roman"/>
        </w:rPr>
        <w:t xml:space="preserve">  </w:t>
      </w:r>
      <w:proofErr w:type="spellStart"/>
      <w:r w:rsidR="006A2926" w:rsidRPr="006A2926">
        <w:rPr>
          <w:rFonts w:ascii="Times New Roman" w:hAnsi="Times New Roman"/>
          <w:b/>
          <w:bCs/>
        </w:rPr>
        <w:t>Độc</w:t>
      </w:r>
      <w:proofErr w:type="spellEnd"/>
      <w:r w:rsidR="006A2926" w:rsidRPr="006A2926">
        <w:rPr>
          <w:rFonts w:ascii="Times New Roman" w:hAnsi="Times New Roman"/>
          <w:b/>
          <w:bCs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bCs/>
        </w:rPr>
        <w:t>lập</w:t>
      </w:r>
      <w:proofErr w:type="spellEnd"/>
      <w:r w:rsidR="006A2926" w:rsidRPr="006A2926">
        <w:rPr>
          <w:rFonts w:ascii="Times New Roman" w:hAnsi="Times New Roman"/>
          <w:b/>
          <w:bCs/>
        </w:rPr>
        <w:t xml:space="preserve"> - </w:t>
      </w:r>
      <w:proofErr w:type="spellStart"/>
      <w:r w:rsidR="006A2926" w:rsidRPr="006A2926">
        <w:rPr>
          <w:rFonts w:ascii="Times New Roman" w:hAnsi="Times New Roman"/>
          <w:b/>
          <w:bCs/>
        </w:rPr>
        <w:t>Tự</w:t>
      </w:r>
      <w:proofErr w:type="spellEnd"/>
      <w:r w:rsidR="006A2926" w:rsidRPr="006A2926">
        <w:rPr>
          <w:rFonts w:ascii="Times New Roman" w:hAnsi="Times New Roman"/>
          <w:b/>
          <w:bCs/>
        </w:rPr>
        <w:t xml:space="preserve"> do - </w:t>
      </w:r>
      <w:proofErr w:type="spellStart"/>
      <w:r w:rsidR="006A2926" w:rsidRPr="006A2926">
        <w:rPr>
          <w:rFonts w:ascii="Times New Roman" w:hAnsi="Times New Roman"/>
          <w:b/>
          <w:bCs/>
        </w:rPr>
        <w:t>Hạnh</w:t>
      </w:r>
      <w:proofErr w:type="spellEnd"/>
      <w:r w:rsidR="006A2926" w:rsidRPr="006A2926">
        <w:rPr>
          <w:rFonts w:ascii="Times New Roman" w:hAnsi="Times New Roman"/>
          <w:b/>
          <w:bCs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bCs/>
        </w:rPr>
        <w:t>phúc</w:t>
      </w:r>
      <w:proofErr w:type="spellEnd"/>
    </w:p>
    <w:p w:rsidR="00D71880" w:rsidRPr="0004337A" w:rsidRDefault="006A2926" w:rsidP="00D71880">
      <w:pPr>
        <w:tabs>
          <w:tab w:val="center" w:pos="1701"/>
          <w:tab w:val="center" w:pos="6480"/>
        </w:tabs>
        <w:spacing w:line="240" w:lineRule="auto"/>
        <w:ind w:left="864" w:right="27"/>
        <w:rPr>
          <w:rFonts w:ascii="Times New Roman" w:hAnsi="Times New Roman"/>
          <w:sz w:val="10"/>
          <w:szCs w:val="10"/>
        </w:rPr>
      </w:pPr>
      <w:r w:rsidRPr="006A2926">
        <w:rPr>
          <w:rFonts w:ascii="Times New Roman" w:hAnsi="Times New Roman"/>
        </w:rPr>
        <w:tab/>
      </w:r>
    </w:p>
    <w:p w:rsidR="006A2926" w:rsidRPr="00D71880" w:rsidRDefault="0004337A" w:rsidP="00D71880">
      <w:pPr>
        <w:tabs>
          <w:tab w:val="center" w:pos="1701"/>
          <w:tab w:val="center" w:pos="6480"/>
        </w:tabs>
        <w:spacing w:line="240" w:lineRule="auto"/>
        <w:ind w:right="27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="006A2926" w:rsidRPr="006A2926">
        <w:rPr>
          <w:rFonts w:ascii="Times New Roman" w:hAnsi="Times New Roman"/>
          <w:sz w:val="26"/>
          <w:szCs w:val="26"/>
        </w:rPr>
        <w:t>Số</w:t>
      </w:r>
      <w:proofErr w:type="spellEnd"/>
      <w:r w:rsidR="006A2926" w:rsidRPr="006A2926">
        <w:rPr>
          <w:rFonts w:ascii="Times New Roman" w:hAnsi="Times New Roman"/>
          <w:sz w:val="26"/>
          <w:szCs w:val="26"/>
        </w:rPr>
        <w:t>:         /TB-BDGD</w:t>
      </w:r>
      <w:r w:rsidR="006A2926" w:rsidRPr="006A2926">
        <w:rPr>
          <w:rFonts w:ascii="Times New Roman" w:hAnsi="Times New Roman"/>
          <w:i/>
          <w:iCs/>
          <w:sz w:val="26"/>
          <w:szCs w:val="26"/>
        </w:rPr>
        <w:t xml:space="preserve">                           </w:t>
      </w:r>
      <w:r w:rsidR="00254C69">
        <w:rPr>
          <w:rFonts w:ascii="Times New Roman" w:hAnsi="Times New Roman"/>
          <w:i/>
          <w:iCs/>
          <w:sz w:val="26"/>
          <w:szCs w:val="26"/>
        </w:rPr>
        <w:t xml:space="preserve">        </w:t>
      </w:r>
      <w:r w:rsidR="006A2926" w:rsidRPr="006A2926">
        <w:rPr>
          <w:rFonts w:ascii="Times New Roman" w:hAnsi="Times New Roman"/>
          <w:i/>
          <w:iCs/>
          <w:sz w:val="26"/>
          <w:szCs w:val="26"/>
        </w:rPr>
        <w:t xml:space="preserve">     </w:t>
      </w:r>
      <w:proofErr w:type="spellStart"/>
      <w:r w:rsidR="006A2926" w:rsidRPr="006A2926">
        <w:rPr>
          <w:rFonts w:ascii="Times New Roman" w:hAnsi="Times New Roman"/>
          <w:i/>
          <w:iCs/>
          <w:sz w:val="26"/>
          <w:szCs w:val="26"/>
        </w:rPr>
        <w:t>Quận</w:t>
      </w:r>
      <w:proofErr w:type="spellEnd"/>
      <w:r w:rsidR="006A2926" w:rsidRPr="006A2926">
        <w:rPr>
          <w:rFonts w:ascii="Times New Roman" w:hAnsi="Times New Roman"/>
          <w:i/>
          <w:iCs/>
          <w:sz w:val="26"/>
          <w:szCs w:val="26"/>
        </w:rPr>
        <w:t xml:space="preserve"> 7, </w:t>
      </w:r>
      <w:proofErr w:type="spellStart"/>
      <w:proofErr w:type="gramStart"/>
      <w:r w:rsidR="006A2926" w:rsidRPr="006A2926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="006A2926" w:rsidRPr="006A2926">
        <w:rPr>
          <w:rFonts w:ascii="Times New Roman" w:hAnsi="Times New Roman"/>
          <w:i/>
          <w:iCs/>
          <w:sz w:val="26"/>
          <w:szCs w:val="26"/>
        </w:rPr>
        <w:t xml:space="preserve">  03</w:t>
      </w:r>
      <w:proofErr w:type="gramEnd"/>
      <w:r w:rsidR="006A2926" w:rsidRPr="006A2926">
        <w:rPr>
          <w:rFonts w:ascii="Times New Roman" w:hAnsi="Times New Roman"/>
          <w:i/>
          <w:iCs/>
          <w:sz w:val="26"/>
          <w:szCs w:val="26"/>
        </w:rPr>
        <w:t xml:space="preserve">  </w:t>
      </w:r>
      <w:proofErr w:type="spellStart"/>
      <w:r w:rsidR="006A2926" w:rsidRPr="006A2926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="006A2926" w:rsidRPr="006A2926">
        <w:rPr>
          <w:rFonts w:ascii="Times New Roman" w:hAnsi="Times New Roman"/>
          <w:i/>
          <w:iCs/>
          <w:sz w:val="26"/>
          <w:szCs w:val="26"/>
        </w:rPr>
        <w:t xml:space="preserve"> 11 </w:t>
      </w:r>
      <w:proofErr w:type="spellStart"/>
      <w:r w:rsidR="006A2926" w:rsidRPr="006A2926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="006A2926" w:rsidRPr="006A2926">
        <w:rPr>
          <w:rFonts w:ascii="Times New Roman" w:hAnsi="Times New Roman"/>
          <w:i/>
          <w:iCs/>
          <w:sz w:val="26"/>
          <w:szCs w:val="26"/>
        </w:rPr>
        <w:t xml:space="preserve"> 2018</w:t>
      </w:r>
    </w:p>
    <w:p w:rsidR="006A2926" w:rsidRPr="00D71880" w:rsidRDefault="00D71880" w:rsidP="00D71880">
      <w:pPr>
        <w:ind w:left="-142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6A2926" w:rsidRPr="006A2926" w:rsidRDefault="00254C69" w:rsidP="00043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khai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giảng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lớp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bồi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dưỡng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bookmarkStart w:id="2" w:name="OLE_LINK3"/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danh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nghề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nghiệp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giáo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viên</w:t>
      </w:r>
      <w:proofErr w:type="spellEnd"/>
    </w:p>
    <w:p w:rsidR="006A2926" w:rsidRPr="006A2926" w:rsidRDefault="00254C69" w:rsidP="000433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bookmarkEnd w:id="2"/>
      <w:proofErr w:type="spellStart"/>
      <w:proofErr w:type="gramStart"/>
      <w:r w:rsidR="006A2926" w:rsidRPr="006A2926">
        <w:rPr>
          <w:rFonts w:ascii="Times New Roman" w:hAnsi="Times New Roman"/>
          <w:b/>
          <w:sz w:val="28"/>
          <w:szCs w:val="28"/>
        </w:rPr>
        <w:t>mầm</w:t>
      </w:r>
      <w:proofErr w:type="spellEnd"/>
      <w:proofErr w:type="gramEnd"/>
      <w:r w:rsidR="006A2926" w:rsidRPr="006A2926">
        <w:rPr>
          <w:rFonts w:ascii="Times New Roman" w:hAnsi="Times New Roman"/>
          <w:b/>
          <w:sz w:val="28"/>
          <w:szCs w:val="28"/>
        </w:rPr>
        <w:t xml:space="preserve"> non,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tiểu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và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trung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cơ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sở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2926" w:rsidRPr="006A2926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="006A2926" w:rsidRPr="006A2926">
        <w:rPr>
          <w:rFonts w:ascii="Times New Roman" w:hAnsi="Times New Roman"/>
          <w:b/>
          <w:sz w:val="28"/>
          <w:szCs w:val="28"/>
        </w:rPr>
        <w:t xml:space="preserve"> 2018</w:t>
      </w:r>
    </w:p>
    <w:p w:rsidR="006A2926" w:rsidRPr="006A2926" w:rsidRDefault="006A2926" w:rsidP="00745FC9">
      <w:pPr>
        <w:tabs>
          <w:tab w:val="left" w:pos="9333"/>
        </w:tabs>
        <w:spacing w:before="120" w:after="120"/>
        <w:ind w:left="120" w:right="141"/>
        <w:jc w:val="both"/>
        <w:rPr>
          <w:rFonts w:ascii="Times New Roman" w:hAnsi="Times New Roman"/>
          <w:sz w:val="6"/>
          <w:szCs w:val="6"/>
        </w:rPr>
      </w:pPr>
      <w:r w:rsidRPr="006A2926">
        <w:rPr>
          <w:rFonts w:ascii="Times New Roman" w:hAnsi="Times New Roman"/>
          <w:sz w:val="26"/>
          <w:szCs w:val="26"/>
        </w:rPr>
        <w:t xml:space="preserve">         </w:t>
      </w:r>
    </w:p>
    <w:p w:rsidR="006A2926" w:rsidRPr="006A2926" w:rsidRDefault="006A2926" w:rsidP="00254C69">
      <w:pPr>
        <w:tabs>
          <w:tab w:val="left" w:pos="9333"/>
        </w:tabs>
        <w:spacing w:before="120" w:after="120"/>
        <w:ind w:left="120" w:right="-423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iCs/>
          <w:sz w:val="26"/>
          <w:szCs w:val="26"/>
        </w:rPr>
        <w:t xml:space="preserve">        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Trường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Bồi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dưỡng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Giáo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dục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chuyển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thông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báo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của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Sở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Giáo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dục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Đào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tạo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đến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Hiệu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trưởng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các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trường</w:t>
      </w:r>
      <w:proofErr w:type="spellEnd"/>
      <w:r w:rsidRPr="006A292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mầm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non,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tiểu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trung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cơ</w:t>
      </w:r>
      <w:proofErr w:type="spellEnd"/>
      <w:r w:rsidRPr="006A2926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Cs/>
          <w:sz w:val="26"/>
          <w:szCs w:val="26"/>
        </w:rPr>
        <w:t>sở</w:t>
      </w:r>
      <w:proofErr w:type="spellEnd"/>
      <w:r w:rsidRPr="006A292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về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lịch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khai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giảng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6A2926">
        <w:rPr>
          <w:rFonts w:ascii="Times New Roman" w:hAnsi="Times New Roman"/>
          <w:sz w:val="26"/>
          <w:szCs w:val="26"/>
        </w:rPr>
        <w:t>các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lớp</w:t>
      </w:r>
      <w:proofErr w:type="spellEnd"/>
      <w:r w:rsidRPr="006A2926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bồi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dưỡng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theo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tiêu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chuẩn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chức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danh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nghề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nghiệp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giáo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viên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mầm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non, </w:t>
      </w:r>
      <w:proofErr w:type="spellStart"/>
      <w:r w:rsidRPr="006A2926">
        <w:rPr>
          <w:rFonts w:ascii="Times New Roman" w:hAnsi="Times New Roman"/>
          <w:sz w:val="26"/>
          <w:szCs w:val="26"/>
        </w:rPr>
        <w:t>tiểu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và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trung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cơ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sở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năm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2018 </w:t>
      </w:r>
      <w:proofErr w:type="spellStart"/>
      <w:r w:rsidRPr="006A2926">
        <w:rPr>
          <w:rFonts w:ascii="Times New Roman" w:hAnsi="Times New Roman"/>
          <w:sz w:val="26"/>
          <w:szCs w:val="26"/>
        </w:rPr>
        <w:t>như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sau</w:t>
      </w:r>
      <w:proofErr w:type="spellEnd"/>
      <w:r w:rsidRPr="006A2926">
        <w:rPr>
          <w:rFonts w:ascii="Times New Roman" w:hAnsi="Times New Roman"/>
          <w:sz w:val="26"/>
          <w:szCs w:val="26"/>
        </w:rPr>
        <w:t>:</w:t>
      </w:r>
    </w:p>
    <w:p w:rsidR="006A2926" w:rsidRPr="006A2926" w:rsidRDefault="006A2926" w:rsidP="006A2926">
      <w:pPr>
        <w:pStyle w:val="ListParagraph"/>
        <w:numPr>
          <w:ilvl w:val="0"/>
          <w:numId w:val="13"/>
        </w:numPr>
        <w:tabs>
          <w:tab w:val="left" w:pos="1134"/>
        </w:tabs>
        <w:spacing w:before="120" w:after="0" w:line="240" w:lineRule="auto"/>
        <w:ind w:left="1260" w:right="-471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2926">
        <w:rPr>
          <w:rFonts w:ascii="Times New Roman" w:hAnsi="Times New Roman" w:cs="Times New Roman"/>
          <w:b/>
          <w:sz w:val="26"/>
          <w:szCs w:val="26"/>
        </w:rPr>
        <w:t xml:space="preserve">Thời gian khai giảng, địa điểm học: </w:t>
      </w:r>
    </w:p>
    <w:p w:rsidR="006A2926" w:rsidRPr="006A2926" w:rsidRDefault="006A2926" w:rsidP="006A2926">
      <w:pPr>
        <w:numPr>
          <w:ilvl w:val="0"/>
          <w:numId w:val="12"/>
        </w:numPr>
        <w:tabs>
          <w:tab w:val="left" w:pos="567"/>
        </w:tabs>
        <w:spacing w:before="120" w:after="0" w:line="240" w:lineRule="auto"/>
        <w:ind w:left="142" w:right="-471" w:firstLine="425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vào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ngày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thứ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Bảy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/ </w:t>
      </w:r>
      <w:proofErr w:type="spellStart"/>
      <w:r w:rsidRPr="006A2926">
        <w:rPr>
          <w:rFonts w:ascii="Times New Roman" w:hAnsi="Times New Roman"/>
          <w:sz w:val="26"/>
          <w:szCs w:val="26"/>
        </w:rPr>
        <w:t>Chủ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nhật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hàng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tuần</w:t>
      </w:r>
      <w:proofErr w:type="spellEnd"/>
      <w:r w:rsidRPr="006A2926">
        <w:rPr>
          <w:rFonts w:ascii="Times New Roman" w:hAnsi="Times New Roman"/>
          <w:sz w:val="26"/>
          <w:szCs w:val="26"/>
        </w:rPr>
        <w:t>.</w:t>
      </w:r>
    </w:p>
    <w:p w:rsidR="006A2926" w:rsidRPr="006A2926" w:rsidRDefault="006A2926" w:rsidP="006A2926">
      <w:pPr>
        <w:numPr>
          <w:ilvl w:val="0"/>
          <w:numId w:val="12"/>
        </w:numPr>
        <w:tabs>
          <w:tab w:val="left" w:pos="567"/>
        </w:tabs>
        <w:spacing w:before="120" w:after="120" w:line="240" w:lineRule="auto"/>
        <w:ind w:left="142" w:right="-471" w:firstLine="425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Khai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giảng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6A2926">
        <w:rPr>
          <w:rFonts w:ascii="Times New Roman" w:hAnsi="Times New Roman"/>
          <w:sz w:val="26"/>
          <w:szCs w:val="26"/>
        </w:rPr>
        <w:t>Lịch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khai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giảng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cụ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thể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như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sau</w:t>
      </w:r>
      <w:proofErr w:type="spellEnd"/>
      <w:r w:rsidRPr="006A2926">
        <w:rPr>
          <w:rFonts w:ascii="Times New Roman" w:hAnsi="Times New Roman"/>
          <w:sz w:val="26"/>
          <w:szCs w:val="26"/>
        </w:rPr>
        <w:t>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62"/>
        <w:gridCol w:w="975"/>
        <w:gridCol w:w="1083"/>
        <w:gridCol w:w="1137"/>
        <w:gridCol w:w="1686"/>
        <w:gridCol w:w="1567"/>
        <w:gridCol w:w="1178"/>
        <w:gridCol w:w="992"/>
        <w:gridCol w:w="851"/>
      </w:tblGrid>
      <w:tr w:rsidR="00D221B4" w:rsidRPr="00D221B4" w:rsidTr="00D1194E">
        <w:tc>
          <w:tcPr>
            <w:tcW w:w="562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975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Bậc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1083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Hạng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dự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1137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Mã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686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1567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khai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2"/>
                <w:lang w:val="en-US"/>
              </w:rPr>
              <w:t>Số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2"/>
                <w:lang w:val="en-US"/>
              </w:rPr>
              <w:t>lượng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2"/>
                <w:lang w:val="en-US"/>
              </w:rPr>
              <w:t xml:space="preserve"> </w:t>
            </w:r>
            <w:r w:rsidRPr="00D221B4">
              <w:rPr>
                <w:rFonts w:ascii="Times New Roman" w:hAnsi="Times New Roman" w:cs="Times New Roman"/>
                <w:sz w:val="22"/>
                <w:lang w:val="en-US"/>
              </w:rPr>
              <w:t>(</w:t>
            </w:r>
            <w:proofErr w:type="spellStart"/>
            <w:r w:rsidRPr="00D221B4">
              <w:rPr>
                <w:rFonts w:ascii="Times New Roman" w:hAnsi="Times New Roman" w:cs="Times New Roman"/>
                <w:sz w:val="22"/>
                <w:lang w:val="en-US"/>
              </w:rPr>
              <w:t>dự</w:t>
            </w:r>
            <w:proofErr w:type="spellEnd"/>
            <w:r w:rsidRPr="00D221B4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2"/>
                <w:lang w:val="en-US"/>
              </w:rPr>
              <w:t>kiến</w:t>
            </w:r>
            <w:proofErr w:type="spellEnd"/>
            <w:r w:rsidRPr="00D221B4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Phòng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851" w:type="dxa"/>
            <w:tcBorders>
              <w:top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Ghi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chú</w:t>
            </w:r>
            <w:proofErr w:type="spellEnd"/>
          </w:p>
        </w:tc>
      </w:tr>
      <w:tr w:rsidR="00D221B4" w:rsidRPr="00D221B4" w:rsidTr="00D1194E">
        <w:tc>
          <w:tcPr>
            <w:tcW w:w="562" w:type="dxa"/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 w:val="restart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Mầm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non</w:t>
            </w:r>
          </w:p>
        </w:tc>
        <w:tc>
          <w:tcPr>
            <w:tcW w:w="1083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7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SG11804</w:t>
            </w:r>
          </w:p>
        </w:tc>
        <w:tc>
          <w:tcPr>
            <w:tcW w:w="1686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08/12/2018</w:t>
            </w:r>
          </w:p>
        </w:tc>
        <w:tc>
          <w:tcPr>
            <w:tcW w:w="1178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992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C105</w:t>
            </w:r>
          </w:p>
        </w:tc>
        <w:tc>
          <w:tcPr>
            <w:tcW w:w="851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1137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SG11805</w:t>
            </w:r>
          </w:p>
        </w:tc>
        <w:tc>
          <w:tcPr>
            <w:tcW w:w="1686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  <w:tcBorders>
              <w:bottom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08/12/2018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HT.B</w:t>
            </w:r>
          </w:p>
        </w:tc>
        <w:tc>
          <w:tcPr>
            <w:tcW w:w="851" w:type="dxa"/>
            <w:tcBorders>
              <w:bottom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Tiểu</w:t>
            </w:r>
            <w:proofErr w:type="spellEnd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1137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SG21802</w:t>
            </w:r>
          </w:p>
        </w:tc>
        <w:tc>
          <w:tcPr>
            <w:tcW w:w="1686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  <w:tcBorders>
              <w:top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08/12/2018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C103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vMerge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SG21803</w:t>
            </w:r>
          </w:p>
        </w:tc>
        <w:tc>
          <w:tcPr>
            <w:tcW w:w="1686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nhật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09/12/2018</w:t>
            </w:r>
          </w:p>
        </w:tc>
        <w:tc>
          <w:tcPr>
            <w:tcW w:w="1178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992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C103</w:t>
            </w:r>
          </w:p>
        </w:tc>
        <w:tc>
          <w:tcPr>
            <w:tcW w:w="851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rPr>
          <w:trHeight w:val="505"/>
        </w:trPr>
        <w:tc>
          <w:tcPr>
            <w:tcW w:w="562" w:type="dxa"/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7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SG21804</w:t>
            </w:r>
          </w:p>
        </w:tc>
        <w:tc>
          <w:tcPr>
            <w:tcW w:w="1686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08/12/2018</w:t>
            </w:r>
          </w:p>
        </w:tc>
        <w:tc>
          <w:tcPr>
            <w:tcW w:w="1178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2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C106</w:t>
            </w:r>
          </w:p>
        </w:tc>
        <w:tc>
          <w:tcPr>
            <w:tcW w:w="851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SG21805</w:t>
            </w:r>
          </w:p>
        </w:tc>
        <w:tc>
          <w:tcPr>
            <w:tcW w:w="1686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nhật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  <w:tcBorders>
              <w:bottom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09/12/2018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C106</w:t>
            </w:r>
          </w:p>
        </w:tc>
        <w:tc>
          <w:tcPr>
            <w:tcW w:w="851" w:type="dxa"/>
            <w:tcBorders>
              <w:bottom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THCS</w:t>
            </w:r>
          </w:p>
        </w:tc>
        <w:tc>
          <w:tcPr>
            <w:tcW w:w="1083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137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SG31803</w:t>
            </w:r>
          </w:p>
        </w:tc>
        <w:tc>
          <w:tcPr>
            <w:tcW w:w="1686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  <w:tcBorders>
              <w:top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08/12/2018</w:t>
            </w:r>
          </w:p>
        </w:tc>
        <w:tc>
          <w:tcPr>
            <w:tcW w:w="1178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B105</w:t>
            </w:r>
          </w:p>
        </w:tc>
        <w:tc>
          <w:tcPr>
            <w:tcW w:w="851" w:type="dxa"/>
            <w:tcBorders>
              <w:top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vMerge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SG31804</w:t>
            </w:r>
          </w:p>
        </w:tc>
        <w:tc>
          <w:tcPr>
            <w:tcW w:w="1686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nhật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09/12/2018</w:t>
            </w:r>
          </w:p>
        </w:tc>
        <w:tc>
          <w:tcPr>
            <w:tcW w:w="1178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992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C105</w:t>
            </w:r>
          </w:p>
        </w:tc>
        <w:tc>
          <w:tcPr>
            <w:tcW w:w="851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7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SG31805</w:t>
            </w:r>
          </w:p>
        </w:tc>
        <w:tc>
          <w:tcPr>
            <w:tcW w:w="1686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08/12/2018</w:t>
            </w:r>
          </w:p>
        </w:tc>
        <w:tc>
          <w:tcPr>
            <w:tcW w:w="1178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992" w:type="dxa"/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D301</w:t>
            </w:r>
          </w:p>
        </w:tc>
        <w:tc>
          <w:tcPr>
            <w:tcW w:w="851" w:type="dxa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221B4" w:rsidRPr="00D221B4" w:rsidTr="00D1194E">
        <w:tc>
          <w:tcPr>
            <w:tcW w:w="562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SG31806</w:t>
            </w:r>
          </w:p>
        </w:tc>
        <w:tc>
          <w:tcPr>
            <w:tcW w:w="1686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nhật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567" w:type="dxa"/>
            <w:tcBorders>
              <w:bottom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09g00’ </w:t>
            </w:r>
            <w:proofErr w:type="spellStart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09/12/2018</w:t>
            </w:r>
          </w:p>
        </w:tc>
        <w:tc>
          <w:tcPr>
            <w:tcW w:w="1178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bottom w:val="single" w:sz="12" w:space="0" w:color="000000" w:themeColor="text1"/>
            </w:tcBorders>
            <w:vAlign w:val="center"/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21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C102</w:t>
            </w:r>
          </w:p>
        </w:tc>
        <w:tc>
          <w:tcPr>
            <w:tcW w:w="851" w:type="dxa"/>
            <w:tcBorders>
              <w:bottom w:val="single" w:sz="12" w:space="0" w:color="000000" w:themeColor="text1"/>
            </w:tcBorders>
          </w:tcPr>
          <w:p w:rsidR="00D221B4" w:rsidRPr="00D221B4" w:rsidRDefault="00D221B4" w:rsidP="00D221B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bookmarkEnd w:id="0"/>
    <w:bookmarkEnd w:id="1"/>
    <w:p w:rsidR="006A2926" w:rsidRPr="006A2926" w:rsidRDefault="006A2926" w:rsidP="006A2926">
      <w:pPr>
        <w:tabs>
          <w:tab w:val="left" w:pos="567"/>
        </w:tabs>
        <w:spacing w:before="120"/>
        <w:ind w:right="-471"/>
        <w:jc w:val="both"/>
        <w:rPr>
          <w:rFonts w:ascii="Times New Roman" w:hAnsi="Times New Roman"/>
          <w:sz w:val="26"/>
          <w:szCs w:val="26"/>
        </w:rPr>
      </w:pPr>
      <w:proofErr w:type="gramStart"/>
      <w:r w:rsidRPr="006A2926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6A2926">
        <w:rPr>
          <w:rFonts w:ascii="Times New Roman" w:hAnsi="Times New Roman"/>
          <w:sz w:val="26"/>
          <w:szCs w:val="26"/>
        </w:rPr>
        <w:t>Địa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điểm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6A2926">
        <w:rPr>
          <w:rFonts w:ascii="Times New Roman" w:hAnsi="Times New Roman"/>
          <w:sz w:val="26"/>
          <w:szCs w:val="26"/>
        </w:rPr>
        <w:t>Trường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Đại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Sài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Gòn</w:t>
      </w:r>
      <w:proofErr w:type="spellEnd"/>
      <w:r w:rsidRPr="006A2926">
        <w:rPr>
          <w:rFonts w:ascii="Times New Roman" w:hAnsi="Times New Roman"/>
          <w:sz w:val="26"/>
        </w:rPr>
        <w:t xml:space="preserve"> (</w:t>
      </w:r>
      <w:proofErr w:type="spellStart"/>
      <w:r w:rsidRPr="006A2926">
        <w:rPr>
          <w:rFonts w:ascii="Times New Roman" w:hAnsi="Times New Roman"/>
          <w:sz w:val="26"/>
        </w:rPr>
        <w:t>số</w:t>
      </w:r>
      <w:proofErr w:type="spellEnd"/>
      <w:r w:rsidRPr="006A2926">
        <w:rPr>
          <w:rFonts w:ascii="Times New Roman" w:hAnsi="Times New Roman"/>
          <w:sz w:val="26"/>
        </w:rPr>
        <w:t xml:space="preserve"> 273 An </w:t>
      </w:r>
      <w:proofErr w:type="spellStart"/>
      <w:r w:rsidRPr="006A2926">
        <w:rPr>
          <w:rFonts w:ascii="Times New Roman" w:hAnsi="Times New Roman"/>
          <w:sz w:val="26"/>
        </w:rPr>
        <w:t>Dương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Vương</w:t>
      </w:r>
      <w:proofErr w:type="spellEnd"/>
      <w:r w:rsidRPr="006A2926">
        <w:rPr>
          <w:rFonts w:ascii="Times New Roman" w:hAnsi="Times New Roman"/>
          <w:sz w:val="26"/>
        </w:rPr>
        <w:t xml:space="preserve">, </w:t>
      </w:r>
      <w:proofErr w:type="spellStart"/>
      <w:r w:rsidRPr="006A2926">
        <w:rPr>
          <w:rFonts w:ascii="Times New Roman" w:hAnsi="Times New Roman"/>
          <w:sz w:val="26"/>
        </w:rPr>
        <w:t>Phường</w:t>
      </w:r>
      <w:proofErr w:type="spellEnd"/>
      <w:r w:rsidRPr="006A2926">
        <w:rPr>
          <w:rFonts w:ascii="Times New Roman" w:hAnsi="Times New Roman"/>
          <w:sz w:val="26"/>
        </w:rPr>
        <w:t xml:space="preserve"> 3, </w:t>
      </w:r>
      <w:proofErr w:type="spellStart"/>
      <w:r w:rsidRPr="006A2926">
        <w:rPr>
          <w:rFonts w:ascii="Times New Roman" w:hAnsi="Times New Roman"/>
          <w:sz w:val="26"/>
        </w:rPr>
        <w:t>Quận</w:t>
      </w:r>
      <w:proofErr w:type="spellEnd"/>
      <w:r w:rsidRPr="006A2926">
        <w:rPr>
          <w:rFonts w:ascii="Times New Roman" w:hAnsi="Times New Roman"/>
          <w:sz w:val="26"/>
        </w:rPr>
        <w:t xml:space="preserve"> 5, </w:t>
      </w:r>
      <w:proofErr w:type="spellStart"/>
      <w:r w:rsidRPr="006A2926">
        <w:rPr>
          <w:rFonts w:ascii="Times New Roman" w:hAnsi="Times New Roman"/>
          <w:sz w:val="26"/>
        </w:rPr>
        <w:t>Thành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phố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Hồ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Chí</w:t>
      </w:r>
      <w:proofErr w:type="spellEnd"/>
      <w:r w:rsidRPr="006A2926">
        <w:rPr>
          <w:rFonts w:ascii="Times New Roman" w:hAnsi="Times New Roman"/>
          <w:sz w:val="26"/>
        </w:rPr>
        <w:t xml:space="preserve"> Minh).</w:t>
      </w:r>
      <w:proofErr w:type="gramEnd"/>
    </w:p>
    <w:p w:rsidR="006A2926" w:rsidRPr="006A2926" w:rsidRDefault="006A2926" w:rsidP="006A2926">
      <w:pPr>
        <w:pStyle w:val="ListParagraph"/>
        <w:numPr>
          <w:ilvl w:val="0"/>
          <w:numId w:val="13"/>
        </w:numPr>
        <w:tabs>
          <w:tab w:val="left" w:pos="1134"/>
          <w:tab w:val="center" w:pos="1701"/>
        </w:tabs>
        <w:spacing w:before="120" w:after="0" w:line="240" w:lineRule="auto"/>
        <w:ind w:left="1260" w:right="-471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6A2926">
        <w:rPr>
          <w:rFonts w:ascii="Times New Roman" w:hAnsi="Times New Roman" w:cs="Times New Roman"/>
          <w:b/>
          <w:spacing w:val="-6"/>
          <w:sz w:val="26"/>
          <w:szCs w:val="26"/>
        </w:rPr>
        <w:t>Học phí khóa học:</w:t>
      </w:r>
    </w:p>
    <w:p w:rsidR="006A2926" w:rsidRPr="006A2926" w:rsidRDefault="006A2926" w:rsidP="006A2926">
      <w:pPr>
        <w:tabs>
          <w:tab w:val="left" w:pos="1134"/>
        </w:tabs>
        <w:spacing w:before="120" w:after="120"/>
        <w:ind w:left="142" w:right="-471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i/>
          <w:sz w:val="26"/>
          <w:szCs w:val="26"/>
        </w:rPr>
        <w:t xml:space="preserve">        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khóa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3.000.000 </w:t>
      </w:r>
      <w:proofErr w:type="spellStart"/>
      <w:r w:rsidRPr="006A2926">
        <w:rPr>
          <w:rFonts w:ascii="Times New Roman" w:hAnsi="Times New Roman"/>
          <w:sz w:val="26"/>
          <w:szCs w:val="26"/>
        </w:rPr>
        <w:t>đồng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viên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6A2926">
        <w:rPr>
          <w:rFonts w:ascii="Times New Roman" w:hAnsi="Times New Roman"/>
          <w:sz w:val="26"/>
          <w:szCs w:val="26"/>
        </w:rPr>
        <w:t>chương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trình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. </w:t>
      </w:r>
    </w:p>
    <w:p w:rsidR="006A2926" w:rsidRPr="006A2926" w:rsidRDefault="006A2926" w:rsidP="006A2926">
      <w:pPr>
        <w:tabs>
          <w:tab w:val="left" w:pos="1701"/>
        </w:tabs>
        <w:spacing w:before="120" w:after="120"/>
        <w:ind w:left="142" w:right="-471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sz w:val="26"/>
          <w:szCs w:val="26"/>
        </w:rPr>
        <w:t xml:space="preserve">       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6A2926">
        <w:rPr>
          <w:rFonts w:ascii="Times New Roman" w:hAnsi="Times New Roman"/>
          <w:sz w:val="26"/>
          <w:szCs w:val="26"/>
        </w:rPr>
        <w:t>từ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ngày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ra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thông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báo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đến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ngày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khai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giảng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mỗi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lớp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>.</w:t>
      </w:r>
    </w:p>
    <w:p w:rsidR="006A2926" w:rsidRPr="006A2926" w:rsidRDefault="006A2926" w:rsidP="006A2926">
      <w:pPr>
        <w:tabs>
          <w:tab w:val="left" w:pos="1134"/>
        </w:tabs>
        <w:spacing w:before="120" w:after="120"/>
        <w:ind w:left="142" w:right="-471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i/>
          <w:sz w:val="26"/>
          <w:szCs w:val="26"/>
        </w:rPr>
        <w:t xml:space="preserve">       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Hình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thức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6A292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i/>
          <w:sz w:val="26"/>
          <w:szCs w:val="26"/>
        </w:rPr>
        <w:t>phí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viên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đóng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tiền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mặt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hoặc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chuyển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khoản</w:t>
      </w:r>
      <w:proofErr w:type="spellEnd"/>
      <w:r w:rsidRPr="006A2926">
        <w:rPr>
          <w:rFonts w:ascii="Times New Roman" w:hAnsi="Times New Roman"/>
          <w:sz w:val="26"/>
          <w:szCs w:val="26"/>
        </w:rPr>
        <w:t>.</w:t>
      </w:r>
    </w:p>
    <w:p w:rsidR="006A2926" w:rsidRPr="006A2926" w:rsidRDefault="006A2926" w:rsidP="006A2926">
      <w:pPr>
        <w:tabs>
          <w:tab w:val="left" w:pos="1701"/>
        </w:tabs>
        <w:spacing w:before="120" w:after="120"/>
        <w:ind w:left="142" w:right="-471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sz w:val="26"/>
          <w:szCs w:val="26"/>
        </w:rPr>
        <w:lastRenderedPageBreak/>
        <w:t xml:space="preserve">   + </w:t>
      </w:r>
      <w:proofErr w:type="spellStart"/>
      <w:r w:rsidRPr="006A2926">
        <w:rPr>
          <w:rFonts w:ascii="Times New Roman" w:hAnsi="Times New Roman"/>
          <w:sz w:val="26"/>
          <w:szCs w:val="26"/>
        </w:rPr>
        <w:t>Tiền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mặt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6A2926">
        <w:rPr>
          <w:rFonts w:ascii="Times New Roman" w:hAnsi="Times New Roman"/>
          <w:sz w:val="26"/>
          <w:szCs w:val="26"/>
        </w:rPr>
        <w:t>Nộp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trực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tiếp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tại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Phòng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Giáo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dục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Thường</w:t>
      </w:r>
      <w:proofErr w:type="spellEnd"/>
      <w:r w:rsidRPr="006A2926">
        <w:rPr>
          <w:rFonts w:ascii="Times New Roman" w:hAnsi="Times New Roman"/>
          <w:sz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</w:rPr>
        <w:t>Xuyên</w:t>
      </w:r>
      <w:proofErr w:type="spellEnd"/>
      <w:r w:rsidRPr="006A2926">
        <w:rPr>
          <w:rFonts w:ascii="Times New Roman" w:hAnsi="Times New Roman"/>
          <w:sz w:val="26"/>
        </w:rPr>
        <w:t xml:space="preserve"> - </w:t>
      </w:r>
      <w:proofErr w:type="spellStart"/>
      <w:r w:rsidRPr="006A2926">
        <w:rPr>
          <w:rFonts w:ascii="Times New Roman" w:hAnsi="Times New Roman"/>
          <w:sz w:val="26"/>
          <w:szCs w:val="26"/>
        </w:rPr>
        <w:t>Trường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Đại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Sài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Gòn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6A2926">
        <w:rPr>
          <w:rFonts w:ascii="Times New Roman" w:hAnsi="Times New Roman"/>
          <w:sz w:val="26"/>
          <w:szCs w:val="26"/>
        </w:rPr>
        <w:t>Phòng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HB 207, </w:t>
      </w:r>
      <w:proofErr w:type="spellStart"/>
      <w:r w:rsidRPr="006A2926">
        <w:rPr>
          <w:rFonts w:ascii="Times New Roman" w:hAnsi="Times New Roman"/>
          <w:sz w:val="26"/>
          <w:szCs w:val="26"/>
        </w:rPr>
        <w:t>điện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thoại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028. 3830. 5572, 028. </w:t>
      </w:r>
      <w:proofErr w:type="gramStart"/>
      <w:r w:rsidRPr="006A2926">
        <w:rPr>
          <w:rFonts w:ascii="Times New Roman" w:hAnsi="Times New Roman"/>
          <w:sz w:val="26"/>
          <w:szCs w:val="26"/>
        </w:rPr>
        <w:t>3835. 6120).</w:t>
      </w:r>
      <w:proofErr w:type="gramEnd"/>
      <w:r w:rsidRPr="006A2926">
        <w:rPr>
          <w:rFonts w:ascii="Times New Roman" w:hAnsi="Times New Roman"/>
          <w:sz w:val="26"/>
          <w:szCs w:val="26"/>
        </w:rPr>
        <w:t xml:space="preserve"> </w:t>
      </w:r>
    </w:p>
    <w:p w:rsidR="006A2926" w:rsidRPr="006A2926" w:rsidRDefault="006A2926" w:rsidP="006A2926">
      <w:pPr>
        <w:tabs>
          <w:tab w:val="left" w:pos="1701"/>
        </w:tabs>
        <w:spacing w:before="120" w:after="120"/>
        <w:ind w:left="142" w:right="-471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sz w:val="26"/>
          <w:szCs w:val="26"/>
        </w:rPr>
        <w:t xml:space="preserve">   + </w:t>
      </w:r>
      <w:proofErr w:type="spellStart"/>
      <w:r w:rsidRPr="006A2926">
        <w:rPr>
          <w:rFonts w:ascii="Times New Roman" w:hAnsi="Times New Roman"/>
          <w:sz w:val="26"/>
          <w:szCs w:val="26"/>
        </w:rPr>
        <w:t>Chuyển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khoản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: </w:t>
      </w:r>
    </w:p>
    <w:p w:rsidR="006A2926" w:rsidRPr="006A2926" w:rsidRDefault="006A2926" w:rsidP="006A2926">
      <w:pPr>
        <w:pStyle w:val="m-4540637029126952148gmail-msolistparagraph"/>
        <w:tabs>
          <w:tab w:val="left" w:pos="851"/>
        </w:tabs>
        <w:spacing w:before="40" w:beforeAutospacing="0" w:after="40" w:afterAutospacing="0" w:line="264" w:lineRule="auto"/>
        <w:ind w:left="567" w:right="-612"/>
        <w:jc w:val="both"/>
        <w:rPr>
          <w:sz w:val="26"/>
          <w:szCs w:val="26"/>
        </w:rPr>
      </w:pPr>
      <w:proofErr w:type="spellStart"/>
      <w:r w:rsidRPr="006A2926">
        <w:rPr>
          <w:sz w:val="26"/>
          <w:szCs w:val="26"/>
        </w:rPr>
        <w:t>Tên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tài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khoản</w:t>
      </w:r>
      <w:proofErr w:type="spellEnd"/>
      <w:r w:rsidRPr="006A2926">
        <w:rPr>
          <w:sz w:val="26"/>
          <w:szCs w:val="26"/>
        </w:rPr>
        <w:t xml:space="preserve">: </w:t>
      </w:r>
      <w:proofErr w:type="spellStart"/>
      <w:r w:rsidRPr="006A2926">
        <w:rPr>
          <w:sz w:val="26"/>
          <w:szCs w:val="26"/>
        </w:rPr>
        <w:t>Trường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Đại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học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Sài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Gòn</w:t>
      </w:r>
      <w:proofErr w:type="spellEnd"/>
    </w:p>
    <w:p w:rsidR="006A2926" w:rsidRPr="006A2926" w:rsidRDefault="006A2926" w:rsidP="006A2926">
      <w:pPr>
        <w:pStyle w:val="m-4540637029126952148gmail-msolistparagraph"/>
        <w:tabs>
          <w:tab w:val="left" w:pos="851"/>
        </w:tabs>
        <w:spacing w:before="40" w:beforeAutospacing="0" w:after="40" w:afterAutospacing="0" w:line="264" w:lineRule="auto"/>
        <w:ind w:left="567" w:right="-612"/>
        <w:jc w:val="both"/>
        <w:rPr>
          <w:sz w:val="26"/>
          <w:szCs w:val="26"/>
        </w:rPr>
      </w:pPr>
      <w:proofErr w:type="spellStart"/>
      <w:r w:rsidRPr="006A2926">
        <w:rPr>
          <w:sz w:val="26"/>
          <w:szCs w:val="26"/>
        </w:rPr>
        <w:t>Số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tài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khoản</w:t>
      </w:r>
      <w:proofErr w:type="spellEnd"/>
      <w:r w:rsidRPr="006A2926">
        <w:rPr>
          <w:sz w:val="26"/>
          <w:szCs w:val="26"/>
        </w:rPr>
        <w:t xml:space="preserve">: 0016.704.06.888999   </w:t>
      </w:r>
    </w:p>
    <w:p w:rsidR="006A2926" w:rsidRPr="006A2926" w:rsidRDefault="006A2926" w:rsidP="006A2926">
      <w:pPr>
        <w:pStyle w:val="m-4540637029126952148gmail-msolistparagraph"/>
        <w:tabs>
          <w:tab w:val="left" w:pos="851"/>
        </w:tabs>
        <w:spacing w:before="40" w:beforeAutospacing="0" w:after="40" w:afterAutospacing="0" w:line="264" w:lineRule="auto"/>
        <w:ind w:left="567" w:right="-612"/>
        <w:jc w:val="both"/>
        <w:rPr>
          <w:sz w:val="26"/>
          <w:szCs w:val="26"/>
        </w:rPr>
      </w:pPr>
      <w:proofErr w:type="spellStart"/>
      <w:r w:rsidRPr="006A2926">
        <w:rPr>
          <w:sz w:val="26"/>
          <w:szCs w:val="26"/>
        </w:rPr>
        <w:t>Tại</w:t>
      </w:r>
      <w:proofErr w:type="spellEnd"/>
      <w:r w:rsidRPr="006A2926">
        <w:rPr>
          <w:sz w:val="26"/>
          <w:szCs w:val="26"/>
        </w:rPr>
        <w:t xml:space="preserve">: </w:t>
      </w:r>
      <w:proofErr w:type="spellStart"/>
      <w:r w:rsidRPr="006A2926">
        <w:rPr>
          <w:sz w:val="26"/>
          <w:szCs w:val="26"/>
        </w:rPr>
        <w:t>Ngân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hàng</w:t>
      </w:r>
      <w:proofErr w:type="spellEnd"/>
      <w:r w:rsidRPr="006A2926">
        <w:rPr>
          <w:sz w:val="26"/>
          <w:szCs w:val="26"/>
        </w:rPr>
        <w:t xml:space="preserve"> TMCP </w:t>
      </w:r>
      <w:proofErr w:type="spellStart"/>
      <w:r w:rsidRPr="006A2926">
        <w:rPr>
          <w:sz w:val="26"/>
          <w:szCs w:val="26"/>
        </w:rPr>
        <w:t>Sài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Gòn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Công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thương</w:t>
      </w:r>
      <w:proofErr w:type="spellEnd"/>
      <w:r w:rsidRPr="006A2926">
        <w:rPr>
          <w:sz w:val="26"/>
          <w:szCs w:val="26"/>
        </w:rPr>
        <w:t xml:space="preserve"> - chi </w:t>
      </w:r>
      <w:proofErr w:type="spellStart"/>
      <w:r w:rsidRPr="006A2926">
        <w:rPr>
          <w:sz w:val="26"/>
          <w:szCs w:val="26"/>
        </w:rPr>
        <w:t>nhánh</w:t>
      </w:r>
      <w:proofErr w:type="spellEnd"/>
      <w:r w:rsidRPr="006A2926">
        <w:rPr>
          <w:sz w:val="26"/>
          <w:szCs w:val="26"/>
        </w:rPr>
        <w:t xml:space="preserve"> 3/2, </w:t>
      </w:r>
      <w:proofErr w:type="spellStart"/>
      <w:r w:rsidRPr="006A2926">
        <w:rPr>
          <w:sz w:val="26"/>
          <w:szCs w:val="26"/>
        </w:rPr>
        <w:t>Tỉnh</w:t>
      </w:r>
      <w:proofErr w:type="spellEnd"/>
      <w:r w:rsidRPr="006A2926">
        <w:rPr>
          <w:sz w:val="26"/>
          <w:szCs w:val="26"/>
        </w:rPr>
        <w:t>: TP. HCM</w:t>
      </w:r>
    </w:p>
    <w:p w:rsidR="006A2926" w:rsidRPr="006A2926" w:rsidRDefault="006A2926" w:rsidP="006A2926">
      <w:pPr>
        <w:pStyle w:val="m-4540637029126952148gmail-msolistparagraph"/>
        <w:tabs>
          <w:tab w:val="left" w:pos="851"/>
        </w:tabs>
        <w:spacing w:before="40" w:beforeAutospacing="0" w:after="40" w:afterAutospacing="0" w:line="264" w:lineRule="auto"/>
        <w:ind w:left="567" w:right="-612"/>
        <w:jc w:val="both"/>
        <w:rPr>
          <w:i/>
          <w:sz w:val="26"/>
          <w:szCs w:val="26"/>
        </w:rPr>
      </w:pPr>
      <w:proofErr w:type="spellStart"/>
      <w:r w:rsidRPr="006A2926">
        <w:rPr>
          <w:sz w:val="26"/>
          <w:szCs w:val="26"/>
        </w:rPr>
        <w:t>Nội</w:t>
      </w:r>
      <w:proofErr w:type="spellEnd"/>
      <w:r w:rsidRPr="006A2926">
        <w:rPr>
          <w:sz w:val="26"/>
          <w:szCs w:val="26"/>
        </w:rPr>
        <w:t xml:space="preserve"> dung </w:t>
      </w:r>
      <w:proofErr w:type="spellStart"/>
      <w:r w:rsidRPr="006A2926">
        <w:rPr>
          <w:sz w:val="26"/>
          <w:szCs w:val="26"/>
        </w:rPr>
        <w:t>chuyển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khoản</w:t>
      </w:r>
      <w:proofErr w:type="spellEnd"/>
      <w:r w:rsidRPr="006A2926">
        <w:rPr>
          <w:sz w:val="26"/>
          <w:szCs w:val="26"/>
        </w:rPr>
        <w:t xml:space="preserve">: </w:t>
      </w:r>
      <w:proofErr w:type="spellStart"/>
      <w:r w:rsidRPr="006A2926">
        <w:rPr>
          <w:i/>
          <w:sz w:val="26"/>
          <w:szCs w:val="26"/>
        </w:rPr>
        <w:t>Học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phí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lớp</w:t>
      </w:r>
      <w:proofErr w:type="spellEnd"/>
      <w:proofErr w:type="gramStart"/>
      <w:r w:rsidRPr="006A2926">
        <w:rPr>
          <w:i/>
          <w:sz w:val="26"/>
          <w:szCs w:val="26"/>
        </w:rPr>
        <w:t>:....</w:t>
      </w:r>
      <w:proofErr w:type="gram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của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học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viên</w:t>
      </w:r>
      <w:proofErr w:type="spellEnd"/>
      <w:r w:rsidRPr="006A2926">
        <w:rPr>
          <w:i/>
          <w:sz w:val="26"/>
          <w:szCs w:val="26"/>
        </w:rPr>
        <w:t xml:space="preserve">:.... </w:t>
      </w:r>
      <w:proofErr w:type="spellStart"/>
      <w:r w:rsidRPr="006A2926">
        <w:rPr>
          <w:i/>
          <w:sz w:val="26"/>
          <w:szCs w:val="26"/>
        </w:rPr>
        <w:t>đơn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vị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công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tác</w:t>
      </w:r>
      <w:proofErr w:type="spellEnd"/>
      <w:r w:rsidRPr="006A2926">
        <w:rPr>
          <w:i/>
          <w:sz w:val="26"/>
          <w:szCs w:val="26"/>
        </w:rPr>
        <w:t xml:space="preserve">:...., </w:t>
      </w:r>
      <w:proofErr w:type="spellStart"/>
      <w:r w:rsidRPr="006A2926">
        <w:rPr>
          <w:i/>
          <w:sz w:val="26"/>
          <w:szCs w:val="26"/>
        </w:rPr>
        <w:t>quận</w:t>
      </w:r>
      <w:proofErr w:type="spellEnd"/>
      <w:r w:rsidRPr="006A2926">
        <w:rPr>
          <w:i/>
          <w:sz w:val="26"/>
          <w:szCs w:val="26"/>
        </w:rPr>
        <w:t>: …</w:t>
      </w:r>
    </w:p>
    <w:p w:rsidR="006A2926" w:rsidRPr="006A2926" w:rsidRDefault="006A2926" w:rsidP="006A2926">
      <w:pPr>
        <w:pStyle w:val="m-4540637029126952148gmail-msolistparagraph"/>
        <w:tabs>
          <w:tab w:val="left" w:pos="851"/>
        </w:tabs>
        <w:spacing w:before="40" w:beforeAutospacing="0" w:after="40" w:afterAutospacing="0" w:line="264" w:lineRule="auto"/>
        <w:ind w:left="567" w:right="-612"/>
        <w:jc w:val="both"/>
        <w:rPr>
          <w:i/>
          <w:sz w:val="10"/>
          <w:szCs w:val="10"/>
        </w:rPr>
      </w:pPr>
    </w:p>
    <w:p w:rsidR="006A2926" w:rsidRPr="006A2926" w:rsidRDefault="006A2926" w:rsidP="006A2926">
      <w:pPr>
        <w:pStyle w:val="m-4540637029126952148gmail-msolistparagraph"/>
        <w:numPr>
          <w:ilvl w:val="0"/>
          <w:numId w:val="13"/>
        </w:numPr>
        <w:spacing w:before="40" w:beforeAutospacing="0" w:after="40" w:afterAutospacing="0" w:line="264" w:lineRule="auto"/>
        <w:ind w:left="1260" w:right="-612"/>
        <w:jc w:val="both"/>
        <w:rPr>
          <w:b/>
          <w:sz w:val="26"/>
          <w:szCs w:val="26"/>
        </w:rPr>
      </w:pPr>
      <w:proofErr w:type="spellStart"/>
      <w:r w:rsidRPr="006A2926">
        <w:rPr>
          <w:b/>
          <w:sz w:val="26"/>
          <w:szCs w:val="26"/>
        </w:rPr>
        <w:t>Thủ</w:t>
      </w:r>
      <w:proofErr w:type="spellEnd"/>
      <w:r w:rsidRPr="006A2926">
        <w:rPr>
          <w:b/>
          <w:sz w:val="26"/>
          <w:szCs w:val="26"/>
        </w:rPr>
        <w:t xml:space="preserve"> </w:t>
      </w:r>
      <w:proofErr w:type="spellStart"/>
      <w:r w:rsidRPr="006A2926">
        <w:rPr>
          <w:b/>
          <w:sz w:val="26"/>
          <w:szCs w:val="26"/>
        </w:rPr>
        <w:t>tục</w:t>
      </w:r>
      <w:proofErr w:type="spellEnd"/>
      <w:r w:rsidRPr="006A2926">
        <w:rPr>
          <w:b/>
          <w:sz w:val="26"/>
          <w:szCs w:val="26"/>
        </w:rPr>
        <w:t xml:space="preserve"> </w:t>
      </w:r>
      <w:proofErr w:type="spellStart"/>
      <w:r w:rsidRPr="006A2926">
        <w:rPr>
          <w:b/>
          <w:sz w:val="26"/>
          <w:szCs w:val="26"/>
        </w:rPr>
        <w:t>đăng</w:t>
      </w:r>
      <w:proofErr w:type="spellEnd"/>
      <w:r w:rsidRPr="006A2926">
        <w:rPr>
          <w:b/>
          <w:sz w:val="26"/>
          <w:szCs w:val="26"/>
        </w:rPr>
        <w:t xml:space="preserve"> </w:t>
      </w:r>
      <w:proofErr w:type="spellStart"/>
      <w:r w:rsidRPr="006A2926">
        <w:rPr>
          <w:b/>
          <w:sz w:val="26"/>
          <w:szCs w:val="26"/>
        </w:rPr>
        <w:t>ký</w:t>
      </w:r>
      <w:proofErr w:type="spellEnd"/>
      <w:r w:rsidRPr="006A2926">
        <w:rPr>
          <w:b/>
          <w:sz w:val="26"/>
          <w:szCs w:val="26"/>
        </w:rPr>
        <w:t xml:space="preserve"> </w:t>
      </w:r>
      <w:proofErr w:type="spellStart"/>
      <w:r w:rsidRPr="006A2926">
        <w:rPr>
          <w:b/>
          <w:sz w:val="26"/>
          <w:szCs w:val="26"/>
        </w:rPr>
        <w:t>dự</w:t>
      </w:r>
      <w:proofErr w:type="spellEnd"/>
      <w:r w:rsidRPr="006A2926">
        <w:rPr>
          <w:b/>
          <w:sz w:val="26"/>
          <w:szCs w:val="26"/>
        </w:rPr>
        <w:t xml:space="preserve"> </w:t>
      </w:r>
      <w:proofErr w:type="spellStart"/>
      <w:r w:rsidRPr="006A2926">
        <w:rPr>
          <w:b/>
          <w:sz w:val="26"/>
          <w:szCs w:val="26"/>
        </w:rPr>
        <w:t>học</w:t>
      </w:r>
      <w:proofErr w:type="spellEnd"/>
      <w:r w:rsidRPr="006A2926">
        <w:rPr>
          <w:b/>
          <w:sz w:val="26"/>
          <w:szCs w:val="26"/>
        </w:rPr>
        <w:t>:</w:t>
      </w:r>
    </w:p>
    <w:p w:rsidR="006A2926" w:rsidRPr="006A2926" w:rsidRDefault="006A2926" w:rsidP="006A2926">
      <w:pPr>
        <w:spacing w:before="40" w:after="40" w:line="264" w:lineRule="auto"/>
        <w:ind w:left="142" w:right="-471" w:firstLine="720"/>
        <w:jc w:val="both"/>
        <w:rPr>
          <w:rFonts w:ascii="Times New Roman" w:hAnsi="Times New Roman"/>
          <w:b/>
          <w:sz w:val="26"/>
          <w:szCs w:val="26"/>
        </w:rPr>
      </w:pPr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viên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phải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Sài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Gòn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thủ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tục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đăng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dự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trước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khai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lớp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6A2926">
        <w:rPr>
          <w:rFonts w:ascii="Times New Roman" w:hAnsi="Times New Roman"/>
          <w:b/>
          <w:sz w:val="26"/>
          <w:szCs w:val="26"/>
        </w:rPr>
        <w:t>theo</w:t>
      </w:r>
      <w:proofErr w:type="spellEnd"/>
      <w:proofErr w:type="gram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kế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hoạch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>:</w:t>
      </w:r>
    </w:p>
    <w:p w:rsidR="006A2926" w:rsidRPr="006A2926" w:rsidRDefault="006A2926" w:rsidP="006A2926">
      <w:pPr>
        <w:pStyle w:val="ListParagraph"/>
        <w:tabs>
          <w:tab w:val="left" w:pos="993"/>
        </w:tabs>
        <w:spacing w:before="40" w:after="40" w:line="264" w:lineRule="auto"/>
        <w:ind w:left="142" w:right="-471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2926">
        <w:rPr>
          <w:rFonts w:ascii="Times New Roman" w:hAnsi="Times New Roman" w:cs="Times New Roman"/>
          <w:b/>
          <w:i/>
          <w:sz w:val="28"/>
          <w:szCs w:val="28"/>
        </w:rPr>
        <w:t xml:space="preserve">- Thời gian: Từ ngày 03/12/2018 đến ngày 07/12/2018. </w:t>
      </w:r>
    </w:p>
    <w:p w:rsidR="006A2926" w:rsidRPr="006A2926" w:rsidRDefault="006A2926" w:rsidP="006A2926">
      <w:pPr>
        <w:pStyle w:val="ListParagraph"/>
        <w:tabs>
          <w:tab w:val="left" w:pos="993"/>
        </w:tabs>
        <w:spacing w:before="40" w:after="40" w:line="264" w:lineRule="auto"/>
        <w:ind w:left="142" w:right="-471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A2926">
        <w:rPr>
          <w:rFonts w:ascii="Times New Roman" w:hAnsi="Times New Roman" w:cs="Times New Roman"/>
          <w:sz w:val="26"/>
          <w:szCs w:val="26"/>
        </w:rPr>
        <w:t>- Địa điểm: Phòng HB207, Cơ sở chính trường ĐH Sài Gòn – 273 An Dương Vương, Quận 5, TP. HCM, ĐT: 028.3830.5572, 028.3835.6120</w:t>
      </w:r>
    </w:p>
    <w:p w:rsidR="006A2926" w:rsidRPr="006A2926" w:rsidRDefault="006A2926" w:rsidP="006A2926">
      <w:pPr>
        <w:tabs>
          <w:tab w:val="left" w:pos="993"/>
        </w:tabs>
        <w:spacing w:before="40" w:after="40" w:line="264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sz w:val="26"/>
          <w:szCs w:val="26"/>
        </w:rPr>
        <w:t xml:space="preserve">  - </w:t>
      </w:r>
      <w:proofErr w:type="spellStart"/>
      <w:r w:rsidRPr="006A2926">
        <w:rPr>
          <w:rFonts w:ascii="Times New Roman" w:hAnsi="Times New Roman"/>
          <w:sz w:val="26"/>
          <w:szCs w:val="26"/>
        </w:rPr>
        <w:t>Hồ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sơ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đăng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ký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dự</w:t>
      </w:r>
      <w:proofErr w:type="spell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học</w:t>
      </w:r>
      <w:proofErr w:type="spellEnd"/>
      <w:r w:rsidRPr="006A2926">
        <w:rPr>
          <w:rFonts w:ascii="Times New Roman" w:hAnsi="Times New Roman"/>
          <w:sz w:val="26"/>
          <w:szCs w:val="26"/>
        </w:rPr>
        <w:t>:</w:t>
      </w:r>
    </w:p>
    <w:p w:rsidR="006A2926" w:rsidRPr="006A2926" w:rsidRDefault="006A2926" w:rsidP="00254C69">
      <w:pPr>
        <w:pStyle w:val="m-4540637029126952148gmail-msolistparagraph"/>
        <w:numPr>
          <w:ilvl w:val="0"/>
          <w:numId w:val="20"/>
        </w:numPr>
        <w:tabs>
          <w:tab w:val="left" w:pos="851"/>
        </w:tabs>
        <w:spacing w:before="40" w:beforeAutospacing="0" w:after="40" w:afterAutospacing="0" w:line="264" w:lineRule="auto"/>
        <w:ind w:left="0" w:firstLine="273"/>
        <w:jc w:val="both"/>
        <w:rPr>
          <w:sz w:val="26"/>
          <w:szCs w:val="26"/>
        </w:rPr>
      </w:pPr>
      <w:proofErr w:type="spellStart"/>
      <w:r w:rsidRPr="006A2926">
        <w:rPr>
          <w:sz w:val="26"/>
          <w:szCs w:val="26"/>
        </w:rPr>
        <w:t>Đơn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đăng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ký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tham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gia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lớp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bồi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dưỡng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có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xác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nhận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của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đơn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vị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công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tác</w:t>
      </w:r>
      <w:proofErr w:type="spellEnd"/>
      <w:r w:rsidRPr="006A2926">
        <w:rPr>
          <w:sz w:val="26"/>
          <w:szCs w:val="26"/>
        </w:rPr>
        <w:t xml:space="preserve"> (</w:t>
      </w:r>
      <w:proofErr w:type="spellStart"/>
      <w:proofErr w:type="gramStart"/>
      <w:r w:rsidRPr="006A2926">
        <w:rPr>
          <w:i/>
          <w:sz w:val="26"/>
          <w:szCs w:val="26"/>
        </w:rPr>
        <w:t>theo</w:t>
      </w:r>
      <w:proofErr w:type="spellEnd"/>
      <w:proofErr w:type="gram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mẫu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đính</w:t>
      </w:r>
      <w:proofErr w:type="spellEnd"/>
      <w:r w:rsidRPr="006A2926">
        <w:rPr>
          <w:i/>
          <w:sz w:val="26"/>
          <w:szCs w:val="26"/>
        </w:rPr>
        <w:t xml:space="preserve"> </w:t>
      </w:r>
      <w:proofErr w:type="spellStart"/>
      <w:r w:rsidRPr="006A2926">
        <w:rPr>
          <w:i/>
          <w:sz w:val="26"/>
          <w:szCs w:val="26"/>
        </w:rPr>
        <w:t>kèm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của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trường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Đại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học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Sài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Gòn</w:t>
      </w:r>
      <w:proofErr w:type="spellEnd"/>
      <w:r w:rsidRPr="006A2926">
        <w:rPr>
          <w:sz w:val="26"/>
          <w:szCs w:val="26"/>
        </w:rPr>
        <w:t>).</w:t>
      </w:r>
    </w:p>
    <w:p w:rsidR="006A2926" w:rsidRPr="006A2926" w:rsidRDefault="006A2926" w:rsidP="00254C69">
      <w:pPr>
        <w:pStyle w:val="m-4540637029126952148gmail-msolistparagraph"/>
        <w:numPr>
          <w:ilvl w:val="0"/>
          <w:numId w:val="20"/>
        </w:numPr>
        <w:tabs>
          <w:tab w:val="left" w:pos="851"/>
        </w:tabs>
        <w:spacing w:before="40" w:beforeAutospacing="0" w:after="40" w:afterAutospacing="0" w:line="264" w:lineRule="auto"/>
        <w:ind w:left="0" w:firstLine="270"/>
        <w:jc w:val="both"/>
        <w:rPr>
          <w:sz w:val="26"/>
          <w:szCs w:val="26"/>
        </w:rPr>
      </w:pPr>
      <w:r w:rsidRPr="006A2926">
        <w:rPr>
          <w:sz w:val="26"/>
          <w:szCs w:val="26"/>
        </w:rPr>
        <w:t xml:space="preserve">01 </w:t>
      </w:r>
      <w:proofErr w:type="spellStart"/>
      <w:r w:rsidRPr="006A2926">
        <w:rPr>
          <w:sz w:val="26"/>
          <w:szCs w:val="26"/>
        </w:rPr>
        <w:t>bản</w:t>
      </w:r>
      <w:proofErr w:type="spellEnd"/>
      <w:r w:rsidRPr="006A2926">
        <w:rPr>
          <w:sz w:val="26"/>
          <w:szCs w:val="26"/>
        </w:rPr>
        <w:t xml:space="preserve"> photo (</w:t>
      </w:r>
      <w:proofErr w:type="spellStart"/>
      <w:r w:rsidRPr="006A2926">
        <w:rPr>
          <w:sz w:val="26"/>
          <w:szCs w:val="26"/>
        </w:rPr>
        <w:t>công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chứng</w:t>
      </w:r>
      <w:proofErr w:type="spellEnd"/>
      <w:r w:rsidRPr="006A2926">
        <w:rPr>
          <w:sz w:val="26"/>
          <w:szCs w:val="26"/>
        </w:rPr>
        <w:t xml:space="preserve">) </w:t>
      </w:r>
      <w:proofErr w:type="spellStart"/>
      <w:r w:rsidRPr="006A2926">
        <w:rPr>
          <w:sz w:val="26"/>
          <w:szCs w:val="26"/>
        </w:rPr>
        <w:t>bằng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cấp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tương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ứng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với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chức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danh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nghề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nghiệp</w:t>
      </w:r>
      <w:proofErr w:type="spellEnd"/>
      <w:r w:rsidRPr="006A2926">
        <w:rPr>
          <w:sz w:val="26"/>
          <w:szCs w:val="26"/>
        </w:rPr>
        <w:t>.</w:t>
      </w:r>
    </w:p>
    <w:p w:rsidR="006A2926" w:rsidRDefault="006A2926" w:rsidP="00254C69">
      <w:pPr>
        <w:pStyle w:val="m-4540637029126952148gmail-msolistparagraph"/>
        <w:numPr>
          <w:ilvl w:val="0"/>
          <w:numId w:val="20"/>
        </w:numPr>
        <w:tabs>
          <w:tab w:val="left" w:pos="851"/>
        </w:tabs>
        <w:spacing w:before="40" w:beforeAutospacing="0" w:after="40" w:afterAutospacing="0" w:line="264" w:lineRule="auto"/>
        <w:ind w:left="0" w:firstLine="270"/>
        <w:jc w:val="both"/>
        <w:rPr>
          <w:sz w:val="26"/>
          <w:szCs w:val="26"/>
        </w:rPr>
      </w:pPr>
      <w:r w:rsidRPr="006A2926">
        <w:rPr>
          <w:sz w:val="26"/>
          <w:szCs w:val="26"/>
        </w:rPr>
        <w:t xml:space="preserve">01 </w:t>
      </w:r>
      <w:proofErr w:type="spellStart"/>
      <w:r w:rsidRPr="006A2926">
        <w:rPr>
          <w:sz w:val="26"/>
          <w:szCs w:val="26"/>
        </w:rPr>
        <w:t>bản</w:t>
      </w:r>
      <w:proofErr w:type="spellEnd"/>
      <w:r w:rsidRPr="006A2926">
        <w:rPr>
          <w:sz w:val="26"/>
          <w:szCs w:val="26"/>
        </w:rPr>
        <w:t xml:space="preserve"> photo </w:t>
      </w:r>
      <w:proofErr w:type="spellStart"/>
      <w:r w:rsidRPr="006A2926">
        <w:rPr>
          <w:sz w:val="26"/>
          <w:szCs w:val="26"/>
        </w:rPr>
        <w:t>chứng</w:t>
      </w:r>
      <w:proofErr w:type="spellEnd"/>
      <w:r w:rsidRPr="006A2926">
        <w:rPr>
          <w:sz w:val="26"/>
          <w:szCs w:val="26"/>
        </w:rPr>
        <w:t xml:space="preserve"> minh </w:t>
      </w:r>
      <w:proofErr w:type="spellStart"/>
      <w:proofErr w:type="gramStart"/>
      <w:r w:rsidRPr="006A2926">
        <w:rPr>
          <w:sz w:val="26"/>
          <w:szCs w:val="26"/>
        </w:rPr>
        <w:t>thư</w:t>
      </w:r>
      <w:proofErr w:type="spellEnd"/>
      <w:proofErr w:type="gram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hoặc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căn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cước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công</w:t>
      </w:r>
      <w:proofErr w:type="spellEnd"/>
      <w:r w:rsidRPr="006A2926">
        <w:rPr>
          <w:sz w:val="26"/>
          <w:szCs w:val="26"/>
        </w:rPr>
        <w:t xml:space="preserve"> </w:t>
      </w:r>
      <w:proofErr w:type="spellStart"/>
      <w:r w:rsidRPr="006A2926">
        <w:rPr>
          <w:sz w:val="26"/>
          <w:szCs w:val="26"/>
        </w:rPr>
        <w:t>dân</w:t>
      </w:r>
      <w:proofErr w:type="spellEnd"/>
      <w:r w:rsidRPr="006A2926">
        <w:rPr>
          <w:sz w:val="26"/>
          <w:szCs w:val="26"/>
        </w:rPr>
        <w:t>.</w:t>
      </w:r>
    </w:p>
    <w:p w:rsidR="00254C69" w:rsidRPr="00254C69" w:rsidRDefault="00254C69" w:rsidP="00254C69">
      <w:pPr>
        <w:pStyle w:val="m-4540637029126952148gmail-msolistparagraph"/>
        <w:tabs>
          <w:tab w:val="left" w:pos="851"/>
        </w:tabs>
        <w:spacing w:before="40" w:beforeAutospacing="0" w:after="40" w:afterAutospacing="0" w:line="264" w:lineRule="auto"/>
        <w:ind w:left="270"/>
        <w:jc w:val="both"/>
        <w:rPr>
          <w:sz w:val="6"/>
          <w:szCs w:val="6"/>
        </w:rPr>
      </w:pPr>
    </w:p>
    <w:p w:rsidR="006A2926" w:rsidRPr="006A2926" w:rsidRDefault="0004337A" w:rsidP="0004337A">
      <w:pPr>
        <w:pStyle w:val="m-4540637029126952148gmail-msolistparagraph"/>
        <w:spacing w:before="40" w:beforeAutospacing="0" w:after="40" w:afterAutospacing="0" w:line="264" w:lineRule="auto"/>
        <w:ind w:left="142" w:right="-471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    </w:t>
      </w:r>
      <w:proofErr w:type="spellStart"/>
      <w:proofErr w:type="gramStart"/>
      <w:r w:rsidR="006A2926" w:rsidRPr="006A2926">
        <w:rPr>
          <w:i/>
          <w:iCs/>
          <w:sz w:val="26"/>
          <w:szCs w:val="26"/>
        </w:rPr>
        <w:t>Trường</w:t>
      </w:r>
      <w:proofErr w:type="spellEnd"/>
      <w:r w:rsidR="00F405EF">
        <w:rPr>
          <w:i/>
          <w:iCs/>
          <w:sz w:val="26"/>
          <w:szCs w:val="26"/>
        </w:rPr>
        <w:t xml:space="preserve"> </w:t>
      </w:r>
      <w:proofErr w:type="spellStart"/>
      <w:r w:rsidR="00F405EF">
        <w:rPr>
          <w:i/>
          <w:iCs/>
          <w:sz w:val="26"/>
          <w:szCs w:val="26"/>
        </w:rPr>
        <w:t>Đại</w:t>
      </w:r>
      <w:proofErr w:type="spellEnd"/>
      <w:r w:rsidR="00F405EF">
        <w:rPr>
          <w:i/>
          <w:iCs/>
          <w:sz w:val="26"/>
          <w:szCs w:val="26"/>
        </w:rPr>
        <w:t xml:space="preserve"> </w:t>
      </w:r>
      <w:proofErr w:type="spellStart"/>
      <w:r w:rsidR="00F405EF">
        <w:rPr>
          <w:i/>
          <w:iCs/>
          <w:sz w:val="26"/>
          <w:szCs w:val="26"/>
        </w:rPr>
        <w:t>học</w:t>
      </w:r>
      <w:proofErr w:type="spellEnd"/>
      <w:r w:rsidR="00F405EF">
        <w:rPr>
          <w:i/>
          <w:iCs/>
          <w:sz w:val="26"/>
          <w:szCs w:val="26"/>
        </w:rPr>
        <w:t xml:space="preserve"> </w:t>
      </w:r>
      <w:proofErr w:type="spellStart"/>
      <w:r w:rsidR="00F405EF">
        <w:rPr>
          <w:i/>
          <w:iCs/>
          <w:sz w:val="26"/>
          <w:szCs w:val="26"/>
        </w:rPr>
        <w:t>Sài</w:t>
      </w:r>
      <w:proofErr w:type="spellEnd"/>
      <w:r w:rsidR="00F405EF">
        <w:rPr>
          <w:i/>
          <w:iCs/>
          <w:sz w:val="26"/>
          <w:szCs w:val="26"/>
        </w:rPr>
        <w:t xml:space="preserve"> </w:t>
      </w:r>
      <w:proofErr w:type="spellStart"/>
      <w:r w:rsidR="00F405EF">
        <w:rPr>
          <w:i/>
          <w:iCs/>
          <w:sz w:val="26"/>
          <w:szCs w:val="26"/>
        </w:rPr>
        <w:t>Gòn</w:t>
      </w:r>
      <w:proofErr w:type="spellEnd"/>
      <w:r w:rsidR="00F405EF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không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nhận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hồ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sơ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nộp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không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đủ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hoặc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không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đúng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các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yêu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cầu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nêu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trên</w:t>
      </w:r>
      <w:proofErr w:type="spellEnd"/>
      <w:r w:rsidR="006A2926" w:rsidRPr="006A2926">
        <w:rPr>
          <w:i/>
          <w:iCs/>
          <w:sz w:val="26"/>
          <w:szCs w:val="26"/>
        </w:rPr>
        <w:t>.</w:t>
      </w:r>
      <w:proofErr w:type="gram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proofErr w:type="gramStart"/>
      <w:r w:rsidR="006A2926" w:rsidRPr="006A2926">
        <w:rPr>
          <w:i/>
          <w:iCs/>
          <w:sz w:val="26"/>
          <w:szCs w:val="26"/>
        </w:rPr>
        <w:t>Hồ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sơ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là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bản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sao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nên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Trường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không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hoàn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trả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hồ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sơ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cho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học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viên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khi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đã</w:t>
      </w:r>
      <w:proofErr w:type="spellEnd"/>
      <w:r w:rsidR="006A2926" w:rsidRPr="006A2926">
        <w:rPr>
          <w:i/>
          <w:iCs/>
          <w:sz w:val="26"/>
          <w:szCs w:val="26"/>
        </w:rPr>
        <w:t xml:space="preserve"> </w:t>
      </w:r>
      <w:proofErr w:type="spellStart"/>
      <w:r w:rsidR="006A2926" w:rsidRPr="006A2926">
        <w:rPr>
          <w:i/>
          <w:iCs/>
          <w:sz w:val="26"/>
          <w:szCs w:val="26"/>
        </w:rPr>
        <w:t>nộp</w:t>
      </w:r>
      <w:proofErr w:type="spellEnd"/>
      <w:r w:rsidR="006A2926" w:rsidRPr="006A2926">
        <w:rPr>
          <w:i/>
          <w:iCs/>
          <w:sz w:val="26"/>
          <w:szCs w:val="26"/>
        </w:rPr>
        <w:t>.</w:t>
      </w:r>
      <w:proofErr w:type="gramEnd"/>
    </w:p>
    <w:p w:rsidR="006A2926" w:rsidRPr="006A2926" w:rsidRDefault="006A2926" w:rsidP="006A2926">
      <w:pPr>
        <w:ind w:left="120" w:right="120"/>
        <w:jc w:val="both"/>
        <w:rPr>
          <w:rFonts w:ascii="Times New Roman" w:hAnsi="Times New Roman"/>
          <w:sz w:val="6"/>
          <w:szCs w:val="6"/>
        </w:rPr>
      </w:pPr>
    </w:p>
    <w:p w:rsidR="006A2926" w:rsidRPr="006A2926" w:rsidRDefault="006A2926" w:rsidP="0004337A">
      <w:pPr>
        <w:spacing w:after="0" w:line="240" w:lineRule="auto"/>
        <w:ind w:firstLine="120"/>
        <w:rPr>
          <w:rFonts w:ascii="Times New Roman" w:hAnsi="Times New Roman"/>
          <w:b/>
          <w:sz w:val="26"/>
          <w:szCs w:val="26"/>
        </w:rPr>
      </w:pPr>
      <w:proofErr w:type="spellStart"/>
      <w:r w:rsidRPr="006A2926">
        <w:rPr>
          <w:rFonts w:ascii="Times New Roman" w:hAnsi="Times New Roman"/>
          <w:b/>
          <w:i/>
          <w:sz w:val="26"/>
          <w:szCs w:val="26"/>
        </w:rPr>
        <w:t>Nơi</w:t>
      </w:r>
      <w:proofErr w:type="spellEnd"/>
      <w:r w:rsidRPr="006A2926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i/>
          <w:sz w:val="26"/>
          <w:szCs w:val="26"/>
        </w:rPr>
        <w:t>nhận</w:t>
      </w:r>
      <w:proofErr w:type="spellEnd"/>
      <w:r w:rsidRPr="006A2926">
        <w:rPr>
          <w:rFonts w:ascii="Times New Roman" w:hAnsi="Times New Roman"/>
          <w:b/>
          <w:i/>
          <w:sz w:val="26"/>
          <w:szCs w:val="26"/>
        </w:rPr>
        <w:t>:</w:t>
      </w:r>
      <w:r w:rsidRPr="006A2926">
        <w:rPr>
          <w:rFonts w:ascii="Times New Roman" w:hAnsi="Times New Roman"/>
          <w:i/>
          <w:sz w:val="26"/>
          <w:szCs w:val="26"/>
        </w:rPr>
        <w:tab/>
      </w:r>
      <w:r w:rsidRPr="006A2926">
        <w:rPr>
          <w:rFonts w:ascii="Times New Roman" w:hAnsi="Times New Roman"/>
          <w:i/>
          <w:sz w:val="26"/>
          <w:szCs w:val="26"/>
        </w:rPr>
        <w:tab/>
      </w:r>
      <w:r w:rsidRPr="006A2926">
        <w:rPr>
          <w:rFonts w:ascii="Times New Roman" w:hAnsi="Times New Roman"/>
          <w:i/>
          <w:sz w:val="26"/>
          <w:szCs w:val="26"/>
        </w:rPr>
        <w:tab/>
      </w:r>
      <w:r w:rsidRPr="006A2926">
        <w:rPr>
          <w:rFonts w:ascii="Times New Roman" w:hAnsi="Times New Roman"/>
          <w:i/>
          <w:sz w:val="26"/>
          <w:szCs w:val="26"/>
        </w:rPr>
        <w:tab/>
      </w:r>
      <w:r w:rsidRPr="006A2926">
        <w:rPr>
          <w:rFonts w:ascii="Times New Roman" w:hAnsi="Times New Roman"/>
          <w:i/>
          <w:sz w:val="26"/>
          <w:szCs w:val="26"/>
        </w:rPr>
        <w:tab/>
      </w:r>
      <w:r w:rsidRPr="006A2926">
        <w:rPr>
          <w:rFonts w:ascii="Times New Roman" w:hAnsi="Times New Roman"/>
          <w:i/>
          <w:sz w:val="26"/>
          <w:szCs w:val="26"/>
        </w:rPr>
        <w:tab/>
        <w:t xml:space="preserve">               </w:t>
      </w:r>
      <w:r w:rsidRPr="006A2926">
        <w:rPr>
          <w:rFonts w:ascii="Times New Roman" w:hAnsi="Times New Roman"/>
          <w:b/>
          <w:sz w:val="26"/>
          <w:szCs w:val="26"/>
        </w:rPr>
        <w:t>KT. HIỆU TRƯỞNG</w:t>
      </w:r>
    </w:p>
    <w:p w:rsidR="006A2926" w:rsidRPr="006A2926" w:rsidRDefault="006A2926" w:rsidP="0004337A">
      <w:pPr>
        <w:spacing w:after="0" w:line="240" w:lineRule="auto"/>
        <w:rPr>
          <w:rFonts w:ascii="Times New Roman" w:hAnsi="Times New Roman"/>
        </w:rPr>
      </w:pPr>
      <w:r w:rsidRPr="006A2926">
        <w:rPr>
          <w:rFonts w:ascii="Times New Roman" w:hAnsi="Times New Roman"/>
        </w:rPr>
        <w:t xml:space="preserve">     - </w:t>
      </w:r>
      <w:proofErr w:type="spellStart"/>
      <w:r w:rsidRPr="006A2926">
        <w:rPr>
          <w:rFonts w:ascii="Times New Roman" w:hAnsi="Times New Roman"/>
        </w:rPr>
        <w:t>Các</w:t>
      </w:r>
      <w:proofErr w:type="spellEnd"/>
      <w:r w:rsidRPr="006A2926">
        <w:rPr>
          <w:rFonts w:ascii="Times New Roman" w:hAnsi="Times New Roman"/>
        </w:rPr>
        <w:t xml:space="preserve"> </w:t>
      </w:r>
      <w:proofErr w:type="spellStart"/>
      <w:r w:rsidRPr="006A2926">
        <w:rPr>
          <w:rFonts w:ascii="Times New Roman" w:hAnsi="Times New Roman"/>
        </w:rPr>
        <w:t>trường</w:t>
      </w:r>
      <w:proofErr w:type="spellEnd"/>
      <w:r w:rsidRPr="006A2926">
        <w:rPr>
          <w:rFonts w:ascii="Times New Roman" w:hAnsi="Times New Roman"/>
        </w:rPr>
        <w:t xml:space="preserve"> </w:t>
      </w:r>
      <w:proofErr w:type="spellStart"/>
      <w:r w:rsidRPr="006A2926">
        <w:rPr>
          <w:rFonts w:ascii="Times New Roman" w:hAnsi="Times New Roman"/>
        </w:rPr>
        <w:t>MN</w:t>
      </w:r>
      <w:proofErr w:type="gramStart"/>
      <w:r w:rsidRPr="006A2926">
        <w:rPr>
          <w:rFonts w:ascii="Times New Roman" w:hAnsi="Times New Roman"/>
        </w:rPr>
        <w:t>,MG,TiH</w:t>
      </w:r>
      <w:proofErr w:type="spellEnd"/>
      <w:proofErr w:type="gramEnd"/>
      <w:r w:rsidRPr="006A2926">
        <w:rPr>
          <w:rFonts w:ascii="Times New Roman" w:hAnsi="Times New Roman"/>
        </w:rPr>
        <w:t>, THCS,</w:t>
      </w:r>
      <w:r w:rsidRPr="006A2926">
        <w:rPr>
          <w:rFonts w:ascii="Times New Roman" w:hAnsi="Times New Roman"/>
        </w:rPr>
        <w:tab/>
      </w:r>
      <w:r w:rsidRPr="006A2926">
        <w:rPr>
          <w:rFonts w:ascii="Times New Roman" w:hAnsi="Times New Roman"/>
        </w:rPr>
        <w:tab/>
        <w:t xml:space="preserve">                              </w:t>
      </w:r>
      <w:r w:rsidRPr="006A2926">
        <w:rPr>
          <w:rFonts w:ascii="Times New Roman" w:hAnsi="Times New Roman"/>
          <w:b/>
          <w:sz w:val="26"/>
          <w:szCs w:val="26"/>
        </w:rPr>
        <w:t>PHÓ HIỆU TRƯỞNG</w:t>
      </w:r>
      <w:r w:rsidRPr="006A2926">
        <w:rPr>
          <w:rFonts w:ascii="Times New Roman" w:hAnsi="Times New Roman"/>
        </w:rPr>
        <w:t xml:space="preserve"> </w:t>
      </w:r>
      <w:r w:rsidRPr="006A2926">
        <w:rPr>
          <w:rFonts w:ascii="Times New Roman" w:hAnsi="Times New Roman"/>
        </w:rPr>
        <w:tab/>
        <w:t xml:space="preserve">                                                             </w:t>
      </w:r>
    </w:p>
    <w:p w:rsidR="006A2926" w:rsidRPr="006A2926" w:rsidRDefault="006A2926" w:rsidP="0004337A">
      <w:pPr>
        <w:tabs>
          <w:tab w:val="left" w:pos="6480"/>
          <w:tab w:val="center" w:pos="7371"/>
        </w:tabs>
        <w:spacing w:after="0" w:line="240" w:lineRule="auto"/>
        <w:rPr>
          <w:rFonts w:ascii="Times New Roman" w:hAnsi="Times New Roman"/>
        </w:rPr>
      </w:pPr>
      <w:r w:rsidRPr="006A2926">
        <w:rPr>
          <w:rFonts w:ascii="Times New Roman" w:hAnsi="Times New Roman"/>
        </w:rPr>
        <w:t xml:space="preserve">     - </w:t>
      </w:r>
      <w:proofErr w:type="spellStart"/>
      <w:proofErr w:type="gramStart"/>
      <w:r w:rsidRPr="006A2926">
        <w:rPr>
          <w:rFonts w:ascii="Times New Roman" w:hAnsi="Times New Roman"/>
        </w:rPr>
        <w:t>Lưu</w:t>
      </w:r>
      <w:proofErr w:type="spellEnd"/>
      <w:r w:rsidRPr="006A2926">
        <w:rPr>
          <w:rFonts w:ascii="Times New Roman" w:hAnsi="Times New Roman"/>
        </w:rPr>
        <w:t xml:space="preserve"> :VT</w:t>
      </w:r>
      <w:proofErr w:type="gramEnd"/>
      <w:r w:rsidRPr="006A2926">
        <w:rPr>
          <w:rFonts w:ascii="Times New Roman" w:hAnsi="Times New Roman"/>
        </w:rPr>
        <w:t xml:space="preserve">, </w:t>
      </w:r>
    </w:p>
    <w:p w:rsidR="006A2926" w:rsidRPr="0004337A" w:rsidRDefault="006A2926" w:rsidP="006A2926">
      <w:pPr>
        <w:tabs>
          <w:tab w:val="left" w:pos="6480"/>
          <w:tab w:val="center" w:pos="7371"/>
        </w:tabs>
        <w:ind w:right="-846"/>
        <w:rPr>
          <w:rFonts w:ascii="Times New Roman" w:hAnsi="Times New Roman"/>
          <w:b/>
          <w:sz w:val="10"/>
          <w:szCs w:val="10"/>
        </w:rPr>
      </w:pPr>
      <w:r w:rsidRPr="006A2926">
        <w:rPr>
          <w:rFonts w:ascii="Times New Roman" w:hAnsi="Times New Roman"/>
          <w:b/>
          <w:sz w:val="26"/>
          <w:szCs w:val="26"/>
        </w:rPr>
        <w:tab/>
        <w:t xml:space="preserve">      </w:t>
      </w:r>
    </w:p>
    <w:p w:rsidR="006A2926" w:rsidRPr="006A2926" w:rsidRDefault="006A2926" w:rsidP="006A2926">
      <w:pPr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(</w:t>
      </w:r>
      <w:proofErr w:type="spellStart"/>
      <w:proofErr w:type="gramStart"/>
      <w:r w:rsidRPr="006A2926">
        <w:rPr>
          <w:rFonts w:ascii="Times New Roman" w:hAnsi="Times New Roman"/>
          <w:sz w:val="26"/>
          <w:szCs w:val="26"/>
        </w:rPr>
        <w:t>đã</w:t>
      </w:r>
      <w:proofErr w:type="spellEnd"/>
      <w:proofErr w:type="gramEnd"/>
      <w:r w:rsidRPr="006A29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sz w:val="26"/>
          <w:szCs w:val="26"/>
        </w:rPr>
        <w:t>ký</w:t>
      </w:r>
      <w:proofErr w:type="spellEnd"/>
      <w:r w:rsidRPr="006A2926">
        <w:rPr>
          <w:rFonts w:ascii="Times New Roman" w:hAnsi="Times New Roman"/>
          <w:sz w:val="26"/>
          <w:szCs w:val="26"/>
        </w:rPr>
        <w:t>)</w:t>
      </w:r>
    </w:p>
    <w:p w:rsidR="006A2926" w:rsidRPr="0004337A" w:rsidRDefault="006A2926" w:rsidP="006A2926">
      <w:pPr>
        <w:tabs>
          <w:tab w:val="left" w:pos="851"/>
        </w:tabs>
        <w:ind w:firstLine="567"/>
        <w:jc w:val="both"/>
        <w:rPr>
          <w:rFonts w:ascii="Times New Roman" w:hAnsi="Times New Roman"/>
          <w:sz w:val="16"/>
          <w:szCs w:val="16"/>
        </w:rPr>
      </w:pPr>
      <w:bookmarkStart w:id="3" w:name="_GoBack"/>
      <w:bookmarkEnd w:id="3"/>
    </w:p>
    <w:p w:rsidR="006A2926" w:rsidRPr="006A2926" w:rsidRDefault="006A2926" w:rsidP="006A2926">
      <w:pPr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6A2926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Trần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Ngọc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A2926">
        <w:rPr>
          <w:rFonts w:ascii="Times New Roman" w:hAnsi="Times New Roman"/>
          <w:b/>
          <w:sz w:val="26"/>
          <w:szCs w:val="26"/>
        </w:rPr>
        <w:t>Lợi</w:t>
      </w:r>
      <w:proofErr w:type="spellEnd"/>
      <w:r w:rsidRPr="006A2926">
        <w:rPr>
          <w:rFonts w:ascii="Times New Roman" w:hAnsi="Times New Roman"/>
          <w:b/>
          <w:sz w:val="26"/>
          <w:szCs w:val="26"/>
        </w:rPr>
        <w:t xml:space="preserve">                      </w:t>
      </w:r>
      <w:r w:rsidRPr="006A2926">
        <w:rPr>
          <w:rFonts w:ascii="Times New Roman" w:hAnsi="Times New Roman"/>
          <w:sz w:val="26"/>
          <w:szCs w:val="26"/>
        </w:rPr>
        <w:t xml:space="preserve">              </w:t>
      </w:r>
    </w:p>
    <w:p w:rsidR="006A2926" w:rsidRPr="006A2926" w:rsidRDefault="006A2926" w:rsidP="006A2926">
      <w:pPr>
        <w:ind w:right="-284"/>
        <w:jc w:val="both"/>
        <w:rPr>
          <w:rFonts w:ascii="Times New Roman" w:hAnsi="Times New Roman"/>
          <w:sz w:val="26"/>
          <w:szCs w:val="26"/>
        </w:rPr>
      </w:pPr>
    </w:p>
    <w:p w:rsidR="00B174CF" w:rsidRPr="006A2926" w:rsidRDefault="00B174CF" w:rsidP="0013483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B174CF" w:rsidRDefault="00B174CF" w:rsidP="00134831">
      <w:pPr>
        <w:tabs>
          <w:tab w:val="left" w:pos="5103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sectPr w:rsidR="00B174CF" w:rsidSect="000B4A5F">
      <w:footerReference w:type="default" r:id="rId9"/>
      <w:pgSz w:w="11907" w:h="16839" w:code="9"/>
      <w:pgMar w:top="851" w:right="1440" w:bottom="284" w:left="1440" w:header="720" w:footer="1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9D" w:rsidRDefault="00987B9D" w:rsidP="004F562C">
      <w:pPr>
        <w:spacing w:after="0" w:line="240" w:lineRule="auto"/>
      </w:pPr>
      <w:r>
        <w:separator/>
      </w:r>
    </w:p>
  </w:endnote>
  <w:endnote w:type="continuationSeparator" w:id="0">
    <w:p w:rsidR="00987B9D" w:rsidRDefault="00987B9D" w:rsidP="004F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6658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6E5B" w:rsidRDefault="00F96E5B">
        <w:pPr>
          <w:pStyle w:val="Footer"/>
          <w:jc w:val="right"/>
        </w:pPr>
        <w:r w:rsidRPr="00F96E5B">
          <w:rPr>
            <w:rFonts w:ascii="Times New Roman" w:hAnsi="Times New Roman"/>
          </w:rPr>
          <w:fldChar w:fldCharType="begin"/>
        </w:r>
        <w:r w:rsidRPr="00F96E5B">
          <w:rPr>
            <w:rFonts w:ascii="Times New Roman" w:hAnsi="Times New Roman"/>
          </w:rPr>
          <w:instrText xml:space="preserve"> PAGE   \* MERGEFORMAT </w:instrText>
        </w:r>
        <w:r w:rsidRPr="00F96E5B">
          <w:rPr>
            <w:rFonts w:ascii="Times New Roman" w:hAnsi="Times New Roman"/>
          </w:rPr>
          <w:fldChar w:fldCharType="separate"/>
        </w:r>
        <w:r w:rsidR="00254C69">
          <w:rPr>
            <w:rFonts w:ascii="Times New Roman" w:hAnsi="Times New Roman"/>
            <w:noProof/>
          </w:rPr>
          <w:t>2</w:t>
        </w:r>
        <w:r w:rsidRPr="00F96E5B">
          <w:rPr>
            <w:rFonts w:ascii="Times New Roman" w:hAnsi="Times New Roman"/>
            <w:noProof/>
          </w:rPr>
          <w:fldChar w:fldCharType="end"/>
        </w:r>
      </w:p>
    </w:sdtContent>
  </w:sdt>
  <w:p w:rsidR="004F562C" w:rsidRDefault="004F5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9D" w:rsidRDefault="00987B9D" w:rsidP="004F562C">
      <w:pPr>
        <w:spacing w:after="0" w:line="240" w:lineRule="auto"/>
      </w:pPr>
      <w:r>
        <w:separator/>
      </w:r>
    </w:p>
  </w:footnote>
  <w:footnote w:type="continuationSeparator" w:id="0">
    <w:p w:rsidR="00987B9D" w:rsidRDefault="00987B9D" w:rsidP="004F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99C"/>
    <w:multiLevelType w:val="hybridMultilevel"/>
    <w:tmpl w:val="30D48926"/>
    <w:lvl w:ilvl="0" w:tplc="1A3E2694">
      <w:start w:val="1"/>
      <w:numFmt w:val="lowerLetter"/>
      <w:lvlText w:val="%1)"/>
      <w:lvlJc w:val="left"/>
      <w:pPr>
        <w:ind w:left="1637" w:hanging="360"/>
      </w:pPr>
      <w:rPr>
        <w:rFonts w:ascii="Times New Roman" w:eastAsia="MS Mincho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D184E"/>
    <w:multiLevelType w:val="hybridMultilevel"/>
    <w:tmpl w:val="52923F50"/>
    <w:lvl w:ilvl="0" w:tplc="1C068870">
      <w:start w:val="6"/>
      <w:numFmt w:val="bullet"/>
      <w:lvlText w:val="-"/>
      <w:lvlJc w:val="left"/>
      <w:pPr>
        <w:ind w:left="21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2">
    <w:nsid w:val="113135CF"/>
    <w:multiLevelType w:val="hybridMultilevel"/>
    <w:tmpl w:val="4252D942"/>
    <w:lvl w:ilvl="0" w:tplc="E7789AD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3D80CD0"/>
    <w:multiLevelType w:val="hybridMultilevel"/>
    <w:tmpl w:val="8064E724"/>
    <w:lvl w:ilvl="0" w:tplc="1214F592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37316E"/>
    <w:multiLevelType w:val="hybridMultilevel"/>
    <w:tmpl w:val="71568DBA"/>
    <w:lvl w:ilvl="0" w:tplc="C4EAC0DC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773FAA"/>
    <w:multiLevelType w:val="hybridMultilevel"/>
    <w:tmpl w:val="E53005DA"/>
    <w:lvl w:ilvl="0" w:tplc="0A20D346">
      <w:start w:val="8"/>
      <w:numFmt w:val="lowerLetter"/>
      <w:lvlText w:val="%1)"/>
      <w:lvlJc w:val="left"/>
      <w:pPr>
        <w:ind w:left="1637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2357" w:hanging="360"/>
      </w:pPr>
    </w:lvl>
    <w:lvl w:ilvl="2" w:tplc="042A001B" w:tentative="1">
      <w:start w:val="1"/>
      <w:numFmt w:val="lowerRoman"/>
      <w:lvlText w:val="%3."/>
      <w:lvlJc w:val="right"/>
      <w:pPr>
        <w:ind w:left="3077" w:hanging="180"/>
      </w:pPr>
    </w:lvl>
    <w:lvl w:ilvl="3" w:tplc="042A000F" w:tentative="1">
      <w:start w:val="1"/>
      <w:numFmt w:val="decimal"/>
      <w:lvlText w:val="%4."/>
      <w:lvlJc w:val="left"/>
      <w:pPr>
        <w:ind w:left="3797" w:hanging="360"/>
      </w:pPr>
    </w:lvl>
    <w:lvl w:ilvl="4" w:tplc="042A0019" w:tentative="1">
      <w:start w:val="1"/>
      <w:numFmt w:val="lowerLetter"/>
      <w:lvlText w:val="%5."/>
      <w:lvlJc w:val="left"/>
      <w:pPr>
        <w:ind w:left="4517" w:hanging="360"/>
      </w:pPr>
    </w:lvl>
    <w:lvl w:ilvl="5" w:tplc="042A001B" w:tentative="1">
      <w:start w:val="1"/>
      <w:numFmt w:val="lowerRoman"/>
      <w:lvlText w:val="%6."/>
      <w:lvlJc w:val="right"/>
      <w:pPr>
        <w:ind w:left="5237" w:hanging="180"/>
      </w:pPr>
    </w:lvl>
    <w:lvl w:ilvl="6" w:tplc="042A000F" w:tentative="1">
      <w:start w:val="1"/>
      <w:numFmt w:val="decimal"/>
      <w:lvlText w:val="%7."/>
      <w:lvlJc w:val="left"/>
      <w:pPr>
        <w:ind w:left="5957" w:hanging="360"/>
      </w:pPr>
    </w:lvl>
    <w:lvl w:ilvl="7" w:tplc="042A0019" w:tentative="1">
      <w:start w:val="1"/>
      <w:numFmt w:val="lowerLetter"/>
      <w:lvlText w:val="%8."/>
      <w:lvlJc w:val="left"/>
      <w:pPr>
        <w:ind w:left="6677" w:hanging="360"/>
      </w:pPr>
    </w:lvl>
    <w:lvl w:ilvl="8" w:tplc="042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1C1F02BC"/>
    <w:multiLevelType w:val="hybridMultilevel"/>
    <w:tmpl w:val="FF3C512E"/>
    <w:lvl w:ilvl="0" w:tplc="C29EE17C">
      <w:start w:val="2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D5461EE"/>
    <w:multiLevelType w:val="hybridMultilevel"/>
    <w:tmpl w:val="7974E49A"/>
    <w:lvl w:ilvl="0" w:tplc="040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8">
    <w:nsid w:val="1EB01050"/>
    <w:multiLevelType w:val="hybridMultilevel"/>
    <w:tmpl w:val="937678FA"/>
    <w:lvl w:ilvl="0" w:tplc="AA8E84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8854258"/>
    <w:multiLevelType w:val="hybridMultilevel"/>
    <w:tmpl w:val="E3E8BD44"/>
    <w:lvl w:ilvl="0" w:tplc="A2C85B6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C60090D"/>
    <w:multiLevelType w:val="hybridMultilevel"/>
    <w:tmpl w:val="D3A887D0"/>
    <w:lvl w:ilvl="0" w:tplc="96387F5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03554"/>
    <w:multiLevelType w:val="hybridMultilevel"/>
    <w:tmpl w:val="35E270DA"/>
    <w:lvl w:ilvl="0" w:tplc="8DC2C93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33910D2D"/>
    <w:multiLevelType w:val="hybridMultilevel"/>
    <w:tmpl w:val="88CEE8EA"/>
    <w:lvl w:ilvl="0" w:tplc="FACE739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C3680"/>
    <w:multiLevelType w:val="hybridMultilevel"/>
    <w:tmpl w:val="9184E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CA07E0B"/>
    <w:multiLevelType w:val="hybridMultilevel"/>
    <w:tmpl w:val="88CEE8EA"/>
    <w:lvl w:ilvl="0" w:tplc="FACE739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5704B"/>
    <w:multiLevelType w:val="hybridMultilevel"/>
    <w:tmpl w:val="FB9AF0A4"/>
    <w:lvl w:ilvl="0" w:tplc="83C822E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48C21093"/>
    <w:multiLevelType w:val="hybridMultilevel"/>
    <w:tmpl w:val="F41209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E210EC"/>
    <w:multiLevelType w:val="hybridMultilevel"/>
    <w:tmpl w:val="E3E8BD44"/>
    <w:lvl w:ilvl="0" w:tplc="A2C85B6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4C702C59"/>
    <w:multiLevelType w:val="hybridMultilevel"/>
    <w:tmpl w:val="3B2EE60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7786BA4"/>
    <w:multiLevelType w:val="hybridMultilevel"/>
    <w:tmpl w:val="35E270DA"/>
    <w:lvl w:ilvl="0" w:tplc="8DC2C932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61EE40EC"/>
    <w:multiLevelType w:val="hybridMultilevel"/>
    <w:tmpl w:val="C88E9CE4"/>
    <w:lvl w:ilvl="0" w:tplc="ED7EB54C">
      <w:start w:val="11"/>
      <w:numFmt w:val="lowerLetter"/>
      <w:lvlText w:val="%1)"/>
      <w:lvlJc w:val="left"/>
      <w:pPr>
        <w:ind w:left="1637" w:hanging="360"/>
      </w:pPr>
      <w:rPr>
        <w:rFonts w:eastAsiaTheme="minorHAns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85A29"/>
    <w:multiLevelType w:val="hybridMultilevel"/>
    <w:tmpl w:val="7E7A8082"/>
    <w:lvl w:ilvl="0" w:tplc="2E1440E8">
      <w:numFmt w:val="bullet"/>
      <w:lvlText w:val="-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15"/>
  </w:num>
  <w:num w:numId="7">
    <w:abstractNumId w:val="6"/>
  </w:num>
  <w:num w:numId="8">
    <w:abstractNumId w:val="9"/>
  </w:num>
  <w:num w:numId="9">
    <w:abstractNumId w:val="17"/>
  </w:num>
  <w:num w:numId="10">
    <w:abstractNumId w:val="4"/>
  </w:num>
  <w:num w:numId="11">
    <w:abstractNumId w:val="1"/>
  </w:num>
  <w:num w:numId="12">
    <w:abstractNumId w:val="21"/>
  </w:num>
  <w:num w:numId="13">
    <w:abstractNumId w:val="19"/>
  </w:num>
  <w:num w:numId="14">
    <w:abstractNumId w:val="7"/>
  </w:num>
  <w:num w:numId="15">
    <w:abstractNumId w:val="0"/>
  </w:num>
  <w:num w:numId="16">
    <w:abstractNumId w:val="11"/>
  </w:num>
  <w:num w:numId="17">
    <w:abstractNumId w:val="8"/>
  </w:num>
  <w:num w:numId="18">
    <w:abstractNumId w:val="18"/>
  </w:num>
  <w:num w:numId="19">
    <w:abstractNumId w:val="14"/>
  </w:num>
  <w:num w:numId="20">
    <w:abstractNumId w:val="10"/>
  </w:num>
  <w:num w:numId="21">
    <w:abstractNumId w:val="16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12"/>
    <w:rsid w:val="00022D27"/>
    <w:rsid w:val="00024941"/>
    <w:rsid w:val="0003644F"/>
    <w:rsid w:val="0004337A"/>
    <w:rsid w:val="00055BC2"/>
    <w:rsid w:val="00066DD7"/>
    <w:rsid w:val="000677DD"/>
    <w:rsid w:val="0007168B"/>
    <w:rsid w:val="00085A2F"/>
    <w:rsid w:val="000B1E83"/>
    <w:rsid w:val="000B4A5F"/>
    <w:rsid w:val="000B5BB8"/>
    <w:rsid w:val="000C677D"/>
    <w:rsid w:val="000D562B"/>
    <w:rsid w:val="00134831"/>
    <w:rsid w:val="00176DE8"/>
    <w:rsid w:val="00215258"/>
    <w:rsid w:val="00216396"/>
    <w:rsid w:val="00222145"/>
    <w:rsid w:val="00254C69"/>
    <w:rsid w:val="002A48BC"/>
    <w:rsid w:val="002B4202"/>
    <w:rsid w:val="002C1B25"/>
    <w:rsid w:val="00320825"/>
    <w:rsid w:val="00322458"/>
    <w:rsid w:val="0033182F"/>
    <w:rsid w:val="00340D95"/>
    <w:rsid w:val="00364123"/>
    <w:rsid w:val="0036548A"/>
    <w:rsid w:val="0037008D"/>
    <w:rsid w:val="003724F4"/>
    <w:rsid w:val="0037555C"/>
    <w:rsid w:val="00394888"/>
    <w:rsid w:val="0039644D"/>
    <w:rsid w:val="00396BBD"/>
    <w:rsid w:val="003A352A"/>
    <w:rsid w:val="003A7762"/>
    <w:rsid w:val="003C2AED"/>
    <w:rsid w:val="003E6F55"/>
    <w:rsid w:val="00400F13"/>
    <w:rsid w:val="00413552"/>
    <w:rsid w:val="004221EF"/>
    <w:rsid w:val="00427ED8"/>
    <w:rsid w:val="00455299"/>
    <w:rsid w:val="00463FE7"/>
    <w:rsid w:val="00487479"/>
    <w:rsid w:val="00487AB6"/>
    <w:rsid w:val="004B1B33"/>
    <w:rsid w:val="004D6EF9"/>
    <w:rsid w:val="004F562C"/>
    <w:rsid w:val="00514DFA"/>
    <w:rsid w:val="00525BD8"/>
    <w:rsid w:val="00544BD0"/>
    <w:rsid w:val="005878AF"/>
    <w:rsid w:val="005A7C16"/>
    <w:rsid w:val="005B0B9C"/>
    <w:rsid w:val="005C6E6D"/>
    <w:rsid w:val="005D6118"/>
    <w:rsid w:val="005E10D0"/>
    <w:rsid w:val="005F25C3"/>
    <w:rsid w:val="005F7EF5"/>
    <w:rsid w:val="00627071"/>
    <w:rsid w:val="0063293F"/>
    <w:rsid w:val="00651E24"/>
    <w:rsid w:val="00655BA3"/>
    <w:rsid w:val="006563B2"/>
    <w:rsid w:val="00661758"/>
    <w:rsid w:val="00661889"/>
    <w:rsid w:val="006859C2"/>
    <w:rsid w:val="0069695A"/>
    <w:rsid w:val="006A2926"/>
    <w:rsid w:val="006F238E"/>
    <w:rsid w:val="0070629D"/>
    <w:rsid w:val="007170FD"/>
    <w:rsid w:val="007519D4"/>
    <w:rsid w:val="007824D1"/>
    <w:rsid w:val="007860B1"/>
    <w:rsid w:val="00796E72"/>
    <w:rsid w:val="007A6AD3"/>
    <w:rsid w:val="007B0C02"/>
    <w:rsid w:val="007C0300"/>
    <w:rsid w:val="007E3FE2"/>
    <w:rsid w:val="007E6D30"/>
    <w:rsid w:val="007E7BEA"/>
    <w:rsid w:val="00806694"/>
    <w:rsid w:val="00845EFC"/>
    <w:rsid w:val="008528FF"/>
    <w:rsid w:val="00860B34"/>
    <w:rsid w:val="00865B3C"/>
    <w:rsid w:val="008B29DA"/>
    <w:rsid w:val="008C7D40"/>
    <w:rsid w:val="008E5B81"/>
    <w:rsid w:val="008E68DF"/>
    <w:rsid w:val="008E69F3"/>
    <w:rsid w:val="008F7D46"/>
    <w:rsid w:val="00917440"/>
    <w:rsid w:val="00935D83"/>
    <w:rsid w:val="00954237"/>
    <w:rsid w:val="00987844"/>
    <w:rsid w:val="00987B9D"/>
    <w:rsid w:val="00987CB8"/>
    <w:rsid w:val="009B6191"/>
    <w:rsid w:val="009D0C51"/>
    <w:rsid w:val="009E3870"/>
    <w:rsid w:val="00A21F6A"/>
    <w:rsid w:val="00A60DA0"/>
    <w:rsid w:val="00A8436A"/>
    <w:rsid w:val="00AB3F38"/>
    <w:rsid w:val="00AC6366"/>
    <w:rsid w:val="00B13115"/>
    <w:rsid w:val="00B174CF"/>
    <w:rsid w:val="00B64066"/>
    <w:rsid w:val="00B940C2"/>
    <w:rsid w:val="00BC5968"/>
    <w:rsid w:val="00BD61D8"/>
    <w:rsid w:val="00BD6945"/>
    <w:rsid w:val="00BE2C4A"/>
    <w:rsid w:val="00BE68B0"/>
    <w:rsid w:val="00BF355E"/>
    <w:rsid w:val="00BF491D"/>
    <w:rsid w:val="00BF7CC4"/>
    <w:rsid w:val="00C0743A"/>
    <w:rsid w:val="00C127BE"/>
    <w:rsid w:val="00C133B7"/>
    <w:rsid w:val="00C37A7A"/>
    <w:rsid w:val="00C40CBA"/>
    <w:rsid w:val="00C43981"/>
    <w:rsid w:val="00C443FB"/>
    <w:rsid w:val="00C5106A"/>
    <w:rsid w:val="00C97FAD"/>
    <w:rsid w:val="00CB254C"/>
    <w:rsid w:val="00CB4B74"/>
    <w:rsid w:val="00CD5080"/>
    <w:rsid w:val="00CE0E35"/>
    <w:rsid w:val="00CE700D"/>
    <w:rsid w:val="00CF1F12"/>
    <w:rsid w:val="00D162DF"/>
    <w:rsid w:val="00D20780"/>
    <w:rsid w:val="00D221B4"/>
    <w:rsid w:val="00D2652A"/>
    <w:rsid w:val="00D4300A"/>
    <w:rsid w:val="00D65C16"/>
    <w:rsid w:val="00D71880"/>
    <w:rsid w:val="00D76B6C"/>
    <w:rsid w:val="00D7752F"/>
    <w:rsid w:val="00D87F61"/>
    <w:rsid w:val="00D91A2C"/>
    <w:rsid w:val="00D96893"/>
    <w:rsid w:val="00DA1B9C"/>
    <w:rsid w:val="00DE01A3"/>
    <w:rsid w:val="00DE0F12"/>
    <w:rsid w:val="00DF7374"/>
    <w:rsid w:val="00DF7686"/>
    <w:rsid w:val="00E22A81"/>
    <w:rsid w:val="00E576F6"/>
    <w:rsid w:val="00E61E3C"/>
    <w:rsid w:val="00E76A3E"/>
    <w:rsid w:val="00E76E67"/>
    <w:rsid w:val="00EB7699"/>
    <w:rsid w:val="00F30F01"/>
    <w:rsid w:val="00F405EF"/>
    <w:rsid w:val="00F6412F"/>
    <w:rsid w:val="00F96E5B"/>
    <w:rsid w:val="00FC182A"/>
    <w:rsid w:val="00FC3D4F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2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62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8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5BA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540637029126952148gmail-msolistparagraph">
    <w:name w:val="m_-4540637029126952148gmail-msolistparagraph"/>
    <w:basedOn w:val="Normal"/>
    <w:rsid w:val="0065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5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2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62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68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5BA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4540637029126952148gmail-msolistparagraph">
    <w:name w:val="m_-4540637029126952148gmail-msolistparagraph"/>
    <w:basedOn w:val="Normal"/>
    <w:rsid w:val="0065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48819-22C4-4094-BDE8-D5258E58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Admin</cp:lastModifiedBy>
  <cp:revision>9</cp:revision>
  <cp:lastPrinted>2018-12-03T02:03:00Z</cp:lastPrinted>
  <dcterms:created xsi:type="dcterms:W3CDTF">2018-12-03T02:35:00Z</dcterms:created>
  <dcterms:modified xsi:type="dcterms:W3CDTF">2018-12-03T02:46:00Z</dcterms:modified>
</cp:coreProperties>
</file>